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91" w:rsidRDefault="00AA3591"/>
    <w:p w:rsidR="00AA3591" w:rsidRPr="004A7409" w:rsidRDefault="00AA3591" w:rsidP="00AA3591">
      <w:pPr>
        <w:bidi/>
        <w:rPr>
          <w:rtl/>
        </w:rPr>
      </w:pPr>
      <w:r>
        <w:tab/>
      </w:r>
    </w:p>
    <w:p w:rsidR="00AA3591" w:rsidRPr="00236F00" w:rsidRDefault="00AA3591" w:rsidP="00AA3591">
      <w:pPr>
        <w:pStyle w:val="a3"/>
        <w:bidi/>
        <w:ind w:left="0"/>
        <w:jc w:val="center"/>
        <w:rPr>
          <w:b/>
          <w:bCs/>
          <w:sz w:val="24"/>
          <w:szCs w:val="24"/>
          <w:rtl/>
        </w:rPr>
      </w:pPr>
      <w:r w:rsidRPr="00236F00">
        <w:rPr>
          <w:rFonts w:hint="cs"/>
          <w:b/>
          <w:bCs/>
          <w:color w:val="002060"/>
          <w:sz w:val="24"/>
          <w:szCs w:val="24"/>
          <w:rtl/>
        </w:rPr>
        <w:t xml:space="preserve">المحاضرة السابعة ... ( اتخاذ القرار ) </w:t>
      </w:r>
      <w:r w:rsidRPr="00236F00">
        <w:rPr>
          <w:rFonts w:hint="cs"/>
          <w:b/>
          <w:bCs/>
          <w:sz w:val="24"/>
          <w:szCs w:val="24"/>
          <w:rtl/>
        </w:rPr>
        <w:t>" الجزء الأول "</w:t>
      </w:r>
    </w:p>
    <w:p w:rsidR="00AA3591" w:rsidRDefault="00AA3591" w:rsidP="00AA3591">
      <w:pPr>
        <w:autoSpaceDE w:val="0"/>
        <w:autoSpaceDN w:val="0"/>
        <w:adjustRightInd w:val="0"/>
        <w:spacing w:after="0"/>
        <w:jc w:val="right"/>
        <w:rPr>
          <w:rFonts w:ascii="Arial,Bold" w:hAnsi="Arial" w:cs="Arial,Bold"/>
          <w:b/>
          <w:bCs/>
          <w:color w:val="FF0000"/>
          <w:sz w:val="24"/>
          <w:szCs w:val="24"/>
          <w:u w:val="single"/>
          <w:rtl/>
        </w:rPr>
      </w:pPr>
      <w:r w:rsidRPr="00196D79">
        <w:rPr>
          <w:rFonts w:ascii="Arial,Bold" w:hAnsi="Arial" w:cs="Arial,Bold" w:hint="cs"/>
          <w:b/>
          <w:bCs/>
          <w:color w:val="FF0000"/>
          <w:sz w:val="24"/>
          <w:szCs w:val="24"/>
          <w:u w:val="single"/>
          <w:rtl/>
        </w:rPr>
        <w:t>ماذا يقصد اتخاذ القرار ؟</w:t>
      </w:r>
    </w:p>
    <w:p w:rsidR="00AA3591" w:rsidRPr="00196D79" w:rsidRDefault="00AA3591" w:rsidP="00AA3591">
      <w:pPr>
        <w:autoSpaceDE w:val="0"/>
        <w:autoSpaceDN w:val="0"/>
        <w:adjustRightInd w:val="0"/>
        <w:spacing w:after="0"/>
        <w:jc w:val="right"/>
        <w:rPr>
          <w:rFonts w:ascii="Arial,Bold" w:hAnsi="Arial" w:cs="Arial,Bold"/>
          <w:b/>
          <w:bCs/>
          <w:color w:val="FF0000"/>
          <w:sz w:val="24"/>
          <w:szCs w:val="24"/>
          <w:u w:val="single"/>
          <w:rtl/>
        </w:rPr>
      </w:pPr>
    </w:p>
    <w:p w:rsidR="00AA3591" w:rsidRDefault="00AA3591" w:rsidP="00AA3591">
      <w:pPr>
        <w:autoSpaceDE w:val="0"/>
        <w:autoSpaceDN w:val="0"/>
        <w:adjustRightInd w:val="0"/>
        <w:spacing w:after="0"/>
        <w:jc w:val="right"/>
        <w:rPr>
          <w:rFonts w:asciiTheme="minorBidi" w:hAnsiTheme="minorBidi" w:hint="cs"/>
          <w:b/>
          <w:bCs/>
          <w:color w:val="000000" w:themeColor="text1"/>
          <w:rtl/>
        </w:rPr>
      </w:pPr>
      <w:r w:rsidRPr="00236F00">
        <w:rPr>
          <w:rFonts w:asciiTheme="minorBidi" w:hAnsiTheme="minorBidi" w:hint="cs"/>
          <w:b/>
          <w:bCs/>
          <w:i/>
          <w:iCs/>
          <w:color w:val="000000" w:themeColor="text1"/>
          <w:u w:val="single"/>
          <w:rtl/>
        </w:rPr>
        <w:t xml:space="preserve">عملية يتم بموجبها </w:t>
      </w:r>
      <w:r w:rsidRPr="00236F00">
        <w:rPr>
          <w:rFonts w:asciiTheme="minorBidi" w:hAnsiTheme="minorBidi"/>
          <w:b/>
          <w:bCs/>
          <w:i/>
          <w:iCs/>
          <w:color w:val="000000" w:themeColor="text1"/>
          <w:u w:val="single"/>
          <w:rtl/>
        </w:rPr>
        <w:t>اختيار بين مجموعة بدائل</w:t>
      </w:r>
      <w:r w:rsidRPr="00236F00">
        <w:rPr>
          <w:rFonts w:asciiTheme="minorBidi" w:hAnsiTheme="minorBidi" w:hint="cs"/>
          <w:b/>
          <w:bCs/>
          <w:i/>
          <w:iCs/>
          <w:color w:val="000000" w:themeColor="text1"/>
          <w:u w:val="single"/>
          <w:rtl/>
        </w:rPr>
        <w:t xml:space="preserve"> </w:t>
      </w:r>
      <w:r w:rsidRPr="00236F00">
        <w:rPr>
          <w:rFonts w:asciiTheme="minorBidi" w:hAnsiTheme="minorBidi"/>
          <w:b/>
          <w:bCs/>
          <w:i/>
          <w:iCs/>
          <w:color w:val="000000" w:themeColor="text1"/>
          <w:u w:val="single"/>
          <w:rtl/>
        </w:rPr>
        <w:t>مطروحة لحل مشكلة ما</w:t>
      </w:r>
      <w:r w:rsidRPr="00236F00">
        <w:rPr>
          <w:rFonts w:asciiTheme="minorBidi" w:hAnsiTheme="minorBidi" w:hint="cs"/>
          <w:b/>
          <w:bCs/>
          <w:color w:val="000000" w:themeColor="text1"/>
          <w:rtl/>
        </w:rPr>
        <w:t>.</w:t>
      </w:r>
    </w:p>
    <w:p w:rsidR="00AA3591" w:rsidRPr="00236F00" w:rsidRDefault="00AA3591" w:rsidP="00AA3591">
      <w:pPr>
        <w:autoSpaceDE w:val="0"/>
        <w:autoSpaceDN w:val="0"/>
        <w:adjustRightInd w:val="0"/>
        <w:spacing w:after="0"/>
        <w:jc w:val="right"/>
        <w:rPr>
          <w:rFonts w:ascii="Arial,Bold" w:hAnsi="Arial" w:cs="Arial,Bold"/>
          <w:b/>
          <w:bCs/>
          <w:color w:val="A50021"/>
          <w:sz w:val="28"/>
          <w:szCs w:val="28"/>
          <w:rtl/>
        </w:rPr>
      </w:pPr>
    </w:p>
    <w:p w:rsidR="00AA3591" w:rsidRDefault="00AA3591" w:rsidP="00AA3591">
      <w:pPr>
        <w:autoSpaceDE w:val="0"/>
        <w:autoSpaceDN w:val="0"/>
        <w:adjustRightInd w:val="0"/>
        <w:spacing w:after="0"/>
        <w:ind w:left="1440"/>
        <w:jc w:val="right"/>
        <w:rPr>
          <w:rFonts w:asciiTheme="minorBidi" w:hAnsiTheme="minorBidi" w:hint="cs"/>
          <w:b/>
          <w:bCs/>
          <w:color w:val="000000" w:themeColor="text1"/>
          <w:rtl/>
        </w:rPr>
      </w:pPr>
      <w:r w:rsidRPr="00236F00">
        <w:rPr>
          <w:rFonts w:asciiTheme="minorBidi" w:hAnsiTheme="minorBidi" w:hint="cs"/>
          <w:b/>
          <w:bCs/>
          <w:color w:val="000000" w:themeColor="text1"/>
          <w:rtl/>
        </w:rPr>
        <w:t>عملية يحدد المديرون من خلالها مشكلات التنظيم ويحاولون حلها ( تعريف غير كامل ).</w:t>
      </w:r>
    </w:p>
    <w:p w:rsidR="00AA3591" w:rsidRPr="00236F00" w:rsidRDefault="00AA3591" w:rsidP="00AA3591">
      <w:pPr>
        <w:autoSpaceDE w:val="0"/>
        <w:autoSpaceDN w:val="0"/>
        <w:adjustRightInd w:val="0"/>
        <w:spacing w:after="0"/>
        <w:ind w:left="1440"/>
        <w:jc w:val="right"/>
        <w:rPr>
          <w:rFonts w:asciiTheme="minorBidi" w:hAnsiTheme="minorBidi"/>
          <w:b/>
          <w:bCs/>
          <w:color w:val="000000" w:themeColor="text1"/>
          <w:rtl/>
        </w:rPr>
      </w:pPr>
    </w:p>
    <w:p w:rsidR="00AA3591" w:rsidRPr="00236F00" w:rsidRDefault="00AA3591" w:rsidP="00AA3591">
      <w:pPr>
        <w:autoSpaceDE w:val="0"/>
        <w:autoSpaceDN w:val="0"/>
        <w:adjustRightInd w:val="0"/>
        <w:spacing w:after="0"/>
        <w:jc w:val="right"/>
        <w:rPr>
          <w:rFonts w:asciiTheme="minorBidi" w:hAnsiTheme="minorBidi"/>
          <w:b/>
          <w:bCs/>
          <w:color w:val="000000" w:themeColor="text1"/>
          <w:rtl/>
        </w:rPr>
      </w:pPr>
      <w:r w:rsidRPr="00236F00">
        <w:rPr>
          <w:rFonts w:asciiTheme="minorBidi" w:hAnsiTheme="minorBidi" w:hint="cs"/>
          <w:b/>
          <w:bCs/>
          <w:color w:val="000000" w:themeColor="text1"/>
          <w:rtl/>
        </w:rPr>
        <w:t>عملية بحث عن حل وسط  ( تعريف غير صحيح )</w:t>
      </w:r>
    </w:p>
    <w:p w:rsidR="00AA3591" w:rsidRDefault="00AA3591" w:rsidP="00AA3591">
      <w:pPr>
        <w:bidi/>
        <w:ind w:left="360"/>
        <w:rPr>
          <w:b/>
          <w:bCs/>
          <w:rtl/>
        </w:rPr>
      </w:pPr>
    </w:p>
    <w:p w:rsidR="00AA3591" w:rsidRPr="00236F00" w:rsidRDefault="00AA3591" w:rsidP="00AA3591">
      <w:pPr>
        <w:bidi/>
        <w:ind w:left="360"/>
        <w:rPr>
          <w:b/>
          <w:bCs/>
          <w:color w:val="FF0000"/>
          <w:sz w:val="24"/>
          <w:szCs w:val="24"/>
          <w:u w:val="single"/>
          <w:rtl/>
        </w:rPr>
      </w:pPr>
      <w:r w:rsidRPr="00236F00">
        <w:rPr>
          <w:rFonts w:hint="cs"/>
          <w:b/>
          <w:bCs/>
          <w:color w:val="FF0000"/>
          <w:sz w:val="24"/>
          <w:szCs w:val="24"/>
          <w:u w:val="single"/>
          <w:rtl/>
        </w:rPr>
        <w:t>هل يوجد فرق بين صنع القرار و اتخاذ القرار ؟</w:t>
      </w:r>
    </w:p>
    <w:p w:rsidR="00AA3591" w:rsidRDefault="00AA3591" w:rsidP="00AA3591">
      <w:pPr>
        <w:bidi/>
        <w:ind w:left="360"/>
        <w:rPr>
          <w:b/>
          <w:bCs/>
          <w:rtl/>
        </w:rPr>
      </w:pPr>
      <w:r>
        <w:rPr>
          <w:rFonts w:hint="cs"/>
          <w:b/>
          <w:bCs/>
          <w:rtl/>
        </w:rPr>
        <w:t xml:space="preserve">الجواب ... نعم </w:t>
      </w:r>
    </w:p>
    <w:p w:rsidR="00AA3591" w:rsidRPr="00236F00" w:rsidRDefault="00AA3591" w:rsidP="00AA3591">
      <w:pPr>
        <w:pStyle w:val="a3"/>
        <w:numPr>
          <w:ilvl w:val="0"/>
          <w:numId w:val="2"/>
        </w:numPr>
        <w:bidi/>
        <w:rPr>
          <w:b/>
          <w:bCs/>
          <w:color w:val="FF0000"/>
        </w:rPr>
      </w:pPr>
      <w:r w:rsidRPr="00236F00">
        <w:rPr>
          <w:rFonts w:hint="cs"/>
          <w:b/>
          <w:bCs/>
          <w:color w:val="FF0000"/>
          <w:rtl/>
        </w:rPr>
        <w:t xml:space="preserve">صنع القرار  </w:t>
      </w:r>
      <w:r w:rsidRPr="00236F00">
        <w:rPr>
          <w:b/>
          <w:bCs/>
          <w:color w:val="FF0000"/>
        </w:rPr>
        <w:t>(</w:t>
      </w:r>
      <w:r>
        <w:rPr>
          <w:b/>
          <w:bCs/>
          <w:color w:val="FF0000"/>
        </w:rPr>
        <w:t>D</w:t>
      </w:r>
      <w:r w:rsidRPr="00236F00">
        <w:rPr>
          <w:b/>
          <w:bCs/>
          <w:color w:val="FF0000"/>
        </w:rPr>
        <w:t xml:space="preserve">ecision </w:t>
      </w:r>
      <w:r>
        <w:rPr>
          <w:b/>
          <w:bCs/>
          <w:color w:val="FF0000"/>
        </w:rPr>
        <w:t>M</w:t>
      </w:r>
      <w:r w:rsidRPr="00236F00">
        <w:rPr>
          <w:b/>
          <w:bCs/>
          <w:color w:val="FF0000"/>
        </w:rPr>
        <w:t>aking )</w:t>
      </w:r>
      <w:r w:rsidRPr="00236F00">
        <w:rPr>
          <w:rFonts w:hint="cs"/>
          <w:b/>
          <w:bCs/>
          <w:color w:val="FF0000"/>
          <w:rtl/>
        </w:rPr>
        <w:t xml:space="preserve"> :</w:t>
      </w:r>
    </w:p>
    <w:p w:rsidR="00AA3591" w:rsidRDefault="00AA3591" w:rsidP="00AA3591">
      <w:pPr>
        <w:pStyle w:val="a3"/>
        <w:bidi/>
        <w:ind w:left="1080"/>
        <w:rPr>
          <w:b/>
          <w:bCs/>
        </w:rPr>
      </w:pPr>
    </w:p>
    <w:p w:rsidR="00AA3591" w:rsidRPr="00236F00" w:rsidRDefault="00AA3591" w:rsidP="00AA3591">
      <w:pPr>
        <w:pStyle w:val="a3"/>
        <w:bidi/>
        <w:ind w:left="1080"/>
        <w:rPr>
          <w:b/>
          <w:bCs/>
          <w:rtl/>
        </w:rPr>
      </w:pPr>
      <w:r w:rsidRPr="00236F00">
        <w:rPr>
          <w:rFonts w:hint="cs"/>
          <w:b/>
          <w:bCs/>
          <w:rtl/>
        </w:rPr>
        <w:t>يتم من خلال بيانات و معلومات و مناقشات و مداولات من خلال مجموعة من الأفراد يرأسهم القائد او الرئيس.</w:t>
      </w:r>
    </w:p>
    <w:p w:rsidR="00AA3591" w:rsidRDefault="00AA3591" w:rsidP="00AA3591">
      <w:pPr>
        <w:pStyle w:val="a3"/>
        <w:bidi/>
        <w:ind w:left="1080"/>
        <w:rPr>
          <w:b/>
          <w:bCs/>
          <w:rtl/>
        </w:rPr>
      </w:pPr>
    </w:p>
    <w:p w:rsidR="00AA3591" w:rsidRPr="00236F00" w:rsidRDefault="00AA3591" w:rsidP="00AA3591">
      <w:pPr>
        <w:pStyle w:val="a3"/>
        <w:numPr>
          <w:ilvl w:val="0"/>
          <w:numId w:val="2"/>
        </w:numPr>
        <w:bidi/>
        <w:rPr>
          <w:b/>
          <w:bCs/>
          <w:color w:val="FF0000"/>
        </w:rPr>
      </w:pPr>
      <w:r w:rsidRPr="00236F00">
        <w:rPr>
          <w:rFonts w:hint="cs"/>
          <w:b/>
          <w:bCs/>
          <w:color w:val="FF0000"/>
          <w:rtl/>
        </w:rPr>
        <w:t xml:space="preserve">اتخاذ القرار </w:t>
      </w:r>
      <w:r w:rsidRPr="00236F00">
        <w:rPr>
          <w:b/>
          <w:bCs/>
          <w:color w:val="FF0000"/>
        </w:rPr>
        <w:t>Decision Taking )</w:t>
      </w:r>
      <w:r w:rsidRPr="00236F00">
        <w:rPr>
          <w:rFonts w:hint="cs"/>
          <w:b/>
          <w:bCs/>
          <w:color w:val="FF0000"/>
          <w:rtl/>
        </w:rPr>
        <w:t>) :</w:t>
      </w:r>
    </w:p>
    <w:p w:rsidR="00AA3591" w:rsidRDefault="00AA3591" w:rsidP="00AA3591">
      <w:pPr>
        <w:pStyle w:val="a3"/>
        <w:bidi/>
        <w:ind w:left="1080"/>
        <w:rPr>
          <w:b/>
          <w:bCs/>
        </w:rPr>
      </w:pPr>
    </w:p>
    <w:p w:rsidR="00AA3591" w:rsidRPr="00951DA2" w:rsidRDefault="00AA3591" w:rsidP="00AA3591">
      <w:pPr>
        <w:pStyle w:val="a3"/>
        <w:bidi/>
        <w:ind w:left="1080"/>
        <w:rPr>
          <w:b/>
          <w:bCs/>
          <w:rtl/>
        </w:rPr>
      </w:pPr>
      <w:r>
        <w:rPr>
          <w:rFonts w:hint="cs"/>
          <w:b/>
          <w:bCs/>
          <w:rtl/>
        </w:rPr>
        <w:t>يتم " عادة " من خلال شخص واحد فقط  وهو من يتحمل نتائج الايجابية او السلبية , و هي نتيجة لصنع القرار.</w:t>
      </w:r>
    </w:p>
    <w:p w:rsidR="00AA3591" w:rsidRPr="00236F00" w:rsidRDefault="00AA3591" w:rsidP="00AA3591">
      <w:pPr>
        <w:bidi/>
        <w:rPr>
          <w:b/>
          <w:bCs/>
          <w:color w:val="FF0000"/>
          <w:sz w:val="24"/>
          <w:szCs w:val="24"/>
          <w:u w:val="single"/>
          <w:rtl/>
        </w:rPr>
      </w:pPr>
      <w:r w:rsidRPr="00236F00">
        <w:rPr>
          <w:rFonts w:hint="cs"/>
          <w:b/>
          <w:bCs/>
          <w:color w:val="FF0000"/>
          <w:sz w:val="24"/>
          <w:szCs w:val="24"/>
          <w:u w:val="single"/>
          <w:rtl/>
        </w:rPr>
        <w:t>مفهوم اتخاذ القرار :-</w:t>
      </w:r>
    </w:p>
    <w:p w:rsidR="00AA3591" w:rsidRPr="00236F00" w:rsidRDefault="00AA3591" w:rsidP="00AA3591">
      <w:pPr>
        <w:bidi/>
        <w:rPr>
          <w:b/>
          <w:bCs/>
          <w:rtl/>
        </w:rPr>
      </w:pPr>
      <w:r w:rsidRPr="00236F00">
        <w:rPr>
          <w:rFonts w:hint="cs"/>
          <w:b/>
          <w:bCs/>
          <w:rtl/>
        </w:rPr>
        <w:t>ان حياتنا العملية عبارة عن مجموعة من القرارات بعضها ننتبه و ندرسه و البعض الاخر يخرج عشوائيا بغير دراسة</w:t>
      </w:r>
      <w:r w:rsidRPr="00236F00">
        <w:rPr>
          <w:rFonts w:asciiTheme="minorBidi" w:hAnsiTheme="minorBidi"/>
          <w:rtl/>
        </w:rPr>
        <w:t>.</w:t>
      </w:r>
    </w:p>
    <w:p w:rsidR="00AA3591" w:rsidRPr="00236F00" w:rsidRDefault="00AA3591" w:rsidP="00AA3591">
      <w:pPr>
        <w:autoSpaceDE w:val="0"/>
        <w:autoSpaceDN w:val="0"/>
        <w:adjustRightInd w:val="0"/>
        <w:spacing w:after="0"/>
        <w:ind w:left="360"/>
        <w:jc w:val="right"/>
        <w:rPr>
          <w:rFonts w:asciiTheme="minorBidi" w:hAnsiTheme="minorBidi"/>
          <w:b/>
          <w:bCs/>
          <w:color w:val="FF0000"/>
          <w:u w:val="single"/>
          <w:rtl/>
        </w:rPr>
      </w:pPr>
      <w:r w:rsidRPr="00236F00">
        <w:rPr>
          <w:rFonts w:asciiTheme="minorBidi" w:hAnsiTheme="minorBidi"/>
          <w:b/>
          <w:bCs/>
          <w:color w:val="FF0000"/>
          <w:u w:val="single"/>
          <w:rtl/>
        </w:rPr>
        <w:t>عناصر اتخاذ القرار هي :</w:t>
      </w:r>
      <w:r w:rsidRPr="00236F00">
        <w:rPr>
          <w:rFonts w:asciiTheme="minorBidi" w:hAnsiTheme="minorBidi" w:hint="cs"/>
          <w:b/>
          <w:bCs/>
          <w:color w:val="FF0000"/>
          <w:u w:val="single"/>
          <w:rtl/>
        </w:rPr>
        <w:t>-</w:t>
      </w:r>
    </w:p>
    <w:p w:rsidR="00AA3591" w:rsidRPr="00216CF6" w:rsidRDefault="00AA3591" w:rsidP="00AA3591">
      <w:pPr>
        <w:autoSpaceDE w:val="0"/>
        <w:autoSpaceDN w:val="0"/>
        <w:adjustRightInd w:val="0"/>
        <w:spacing w:after="0"/>
        <w:ind w:left="360"/>
        <w:jc w:val="right"/>
        <w:rPr>
          <w:rFonts w:asciiTheme="minorBidi" w:hAnsiTheme="minorBidi"/>
          <w:b/>
          <w:bCs/>
          <w:rtl/>
        </w:rPr>
      </w:pPr>
    </w:p>
    <w:p w:rsidR="00AA3591" w:rsidRPr="00236F00" w:rsidRDefault="00AA3591" w:rsidP="00AA3591">
      <w:pPr>
        <w:autoSpaceDE w:val="0"/>
        <w:autoSpaceDN w:val="0"/>
        <w:adjustRightInd w:val="0"/>
        <w:spacing w:after="0"/>
        <w:ind w:left="360"/>
        <w:jc w:val="right"/>
        <w:rPr>
          <w:rFonts w:asciiTheme="minorBidi" w:hAnsiTheme="minorBidi"/>
          <w:b/>
          <w:bCs/>
          <w:rtl/>
        </w:rPr>
      </w:pPr>
      <w:r w:rsidRPr="00236F00">
        <w:rPr>
          <w:rFonts w:asciiTheme="minorBidi" w:hAnsiTheme="minorBidi" w:hint="cs"/>
          <w:b/>
          <w:bCs/>
          <w:rtl/>
        </w:rPr>
        <w:t>1)- أنها عملية ذهنية أو حركية أو كليهما معا .</w:t>
      </w:r>
    </w:p>
    <w:p w:rsidR="00AA3591" w:rsidRPr="00236F00" w:rsidRDefault="00AA3591" w:rsidP="00AA3591">
      <w:pPr>
        <w:autoSpaceDE w:val="0"/>
        <w:autoSpaceDN w:val="0"/>
        <w:adjustRightInd w:val="0"/>
        <w:spacing w:after="0"/>
        <w:ind w:left="360"/>
        <w:jc w:val="right"/>
        <w:rPr>
          <w:rFonts w:asciiTheme="minorBidi" w:hAnsiTheme="minorBidi"/>
          <w:b/>
          <w:bCs/>
          <w:rtl/>
        </w:rPr>
      </w:pPr>
      <w:r w:rsidRPr="00236F00">
        <w:rPr>
          <w:rFonts w:asciiTheme="minorBidi" w:hAnsiTheme="minorBidi" w:hint="cs"/>
          <w:b/>
          <w:bCs/>
          <w:rtl/>
        </w:rPr>
        <w:t>2)- يقوم على أساس الاختيار من بين عدة بدائل أو خيارات .</w:t>
      </w:r>
    </w:p>
    <w:p w:rsidR="00AA3591" w:rsidRDefault="00AA3591" w:rsidP="00AA3591">
      <w:pPr>
        <w:autoSpaceDE w:val="0"/>
        <w:autoSpaceDN w:val="0"/>
        <w:adjustRightInd w:val="0"/>
        <w:spacing w:after="0"/>
        <w:ind w:left="360"/>
        <w:jc w:val="right"/>
        <w:rPr>
          <w:rFonts w:asciiTheme="minorBidi" w:hAnsiTheme="minorBidi"/>
          <w:color w:val="000000" w:themeColor="text1"/>
          <w:rtl/>
        </w:rPr>
      </w:pPr>
      <w:r w:rsidRPr="00236F00">
        <w:rPr>
          <w:rFonts w:asciiTheme="minorBidi" w:hAnsiTheme="minorBidi" w:hint="cs"/>
          <w:b/>
          <w:bCs/>
          <w:rtl/>
        </w:rPr>
        <w:t>3)- يسعى الى تحقيق هدف يتمثل في حل مشكلة ما</w:t>
      </w:r>
      <w:r w:rsidRPr="004F4EDF">
        <w:rPr>
          <w:rFonts w:asciiTheme="minorBidi" w:hAnsiTheme="minorBidi" w:hint="cs"/>
          <w:color w:val="000000" w:themeColor="text1"/>
          <w:rtl/>
        </w:rPr>
        <w:t>.</w:t>
      </w:r>
    </w:p>
    <w:p w:rsidR="00AA3591" w:rsidRPr="004F4EDF" w:rsidRDefault="00AA3591" w:rsidP="00AA3591">
      <w:pPr>
        <w:autoSpaceDE w:val="0"/>
        <w:autoSpaceDN w:val="0"/>
        <w:adjustRightInd w:val="0"/>
        <w:spacing w:after="0"/>
        <w:ind w:left="360"/>
        <w:jc w:val="right"/>
        <w:rPr>
          <w:rFonts w:asciiTheme="minorBidi" w:hAnsiTheme="minorBidi"/>
          <w:color w:val="000000" w:themeColor="text1"/>
          <w:rtl/>
        </w:rPr>
      </w:pPr>
    </w:p>
    <w:p w:rsidR="00AA3591" w:rsidRPr="00236F00" w:rsidRDefault="00AA3591" w:rsidP="00AA3591">
      <w:pPr>
        <w:bidi/>
        <w:rPr>
          <w:b/>
          <w:bCs/>
          <w:color w:val="FF0000"/>
          <w:sz w:val="24"/>
          <w:szCs w:val="24"/>
          <w:u w:val="single"/>
          <w:rtl/>
        </w:rPr>
      </w:pPr>
      <w:r w:rsidRPr="00236F00">
        <w:rPr>
          <w:rFonts w:hint="cs"/>
          <w:b/>
          <w:bCs/>
          <w:color w:val="FF0000"/>
          <w:sz w:val="24"/>
          <w:szCs w:val="24"/>
          <w:u w:val="single"/>
          <w:rtl/>
        </w:rPr>
        <w:t>ماذا يقصد بالمشكلة ؟</w:t>
      </w:r>
    </w:p>
    <w:p w:rsidR="00AA3591" w:rsidRPr="00236F00" w:rsidRDefault="00AA3591" w:rsidP="00AA3591">
      <w:pPr>
        <w:bidi/>
        <w:rPr>
          <w:b/>
          <w:bCs/>
          <w:color w:val="000000" w:themeColor="text1"/>
          <w:rtl/>
        </w:rPr>
      </w:pPr>
      <w:r w:rsidRPr="00236F00">
        <w:rPr>
          <w:rFonts w:hint="cs"/>
          <w:b/>
          <w:bCs/>
          <w:color w:val="000000" w:themeColor="text1"/>
          <w:rtl/>
        </w:rPr>
        <w:t>كل موقف غير معهود لا يكفي لحلة الخبرات السابقة و السلوك المألوف و المشكلة عائق في سبيل هدف مرغوب يشعر الفرد ازائها بالحيرة و التردد و الضيق مما يدفعه للبحث عن حل للتخلص من هذا الضيق و بلوغ الهدف.</w:t>
      </w:r>
    </w:p>
    <w:p w:rsidR="00AA3591" w:rsidRPr="00236F00" w:rsidRDefault="00AA3591" w:rsidP="00AA3591">
      <w:pPr>
        <w:bidi/>
        <w:rPr>
          <w:b/>
          <w:bCs/>
          <w:color w:val="C0504D" w:themeColor="accent2"/>
          <w:u w:val="single"/>
          <w:rtl/>
        </w:rPr>
      </w:pPr>
      <w:r w:rsidRPr="00236F00">
        <w:rPr>
          <w:rFonts w:hint="cs"/>
          <w:b/>
          <w:bCs/>
          <w:color w:val="FF0000"/>
          <w:sz w:val="24"/>
          <w:szCs w:val="24"/>
          <w:u w:val="single"/>
          <w:rtl/>
        </w:rPr>
        <w:t>العوامل المؤثرة في اتخاذ القرار :-</w:t>
      </w:r>
    </w:p>
    <w:p w:rsidR="00AA3591" w:rsidRPr="00236F00" w:rsidRDefault="00AA3591" w:rsidP="00AA3591">
      <w:pPr>
        <w:pStyle w:val="a3"/>
        <w:numPr>
          <w:ilvl w:val="0"/>
          <w:numId w:val="3"/>
        </w:numPr>
        <w:bidi/>
        <w:rPr>
          <w:b/>
          <w:bCs/>
          <w:color w:val="000000" w:themeColor="text1"/>
        </w:rPr>
      </w:pPr>
      <w:r w:rsidRPr="00236F00">
        <w:rPr>
          <w:rFonts w:hint="cs"/>
          <w:b/>
          <w:bCs/>
          <w:color w:val="000000" w:themeColor="text1"/>
          <w:rtl/>
        </w:rPr>
        <w:t>القيم و المعتقدات : خلاف ذلك سوف يتعارض مع حقائق و طبيعة النفس البشرية و تفاعلها مع الحياة .</w:t>
      </w:r>
    </w:p>
    <w:p w:rsidR="00AA3591" w:rsidRPr="00236F00" w:rsidRDefault="00AA3591" w:rsidP="00AA3591">
      <w:pPr>
        <w:pStyle w:val="a3"/>
        <w:numPr>
          <w:ilvl w:val="0"/>
          <w:numId w:val="3"/>
        </w:numPr>
        <w:bidi/>
        <w:rPr>
          <w:b/>
          <w:bCs/>
          <w:color w:val="000000" w:themeColor="text1"/>
        </w:rPr>
      </w:pPr>
      <w:r w:rsidRPr="00236F00">
        <w:rPr>
          <w:rFonts w:hint="cs"/>
          <w:b/>
          <w:bCs/>
          <w:color w:val="000000" w:themeColor="text1"/>
          <w:rtl/>
        </w:rPr>
        <w:t>الميول و الطموحات : يتخذ الفرد القرار النابع من ميولة و طموحاته دون النظر الى النتائج و الحسابات المترتبة على ذلك.</w:t>
      </w:r>
    </w:p>
    <w:p w:rsidR="00AA3591" w:rsidRPr="00236F00" w:rsidRDefault="00AA3591" w:rsidP="00AA3591">
      <w:pPr>
        <w:pStyle w:val="a3"/>
        <w:numPr>
          <w:ilvl w:val="0"/>
          <w:numId w:val="3"/>
        </w:numPr>
        <w:bidi/>
        <w:rPr>
          <w:b/>
          <w:bCs/>
          <w:color w:val="000000" w:themeColor="text1"/>
        </w:rPr>
      </w:pPr>
      <w:r w:rsidRPr="00236F00">
        <w:rPr>
          <w:rFonts w:hint="cs"/>
          <w:b/>
          <w:bCs/>
          <w:color w:val="000000" w:themeColor="text1"/>
          <w:rtl/>
        </w:rPr>
        <w:lastRenderedPageBreak/>
        <w:t>العوامل النفسية : ازالة التوتر النفسي و الاضطراب و الحيرة و التردد لها اثر كبير في انجاز العمل و تحقيق الآمال و الطموحا</w:t>
      </w:r>
      <w:r w:rsidRPr="00236F00">
        <w:rPr>
          <w:rFonts w:hint="eastAsia"/>
          <w:b/>
          <w:bCs/>
          <w:color w:val="000000" w:themeColor="text1"/>
          <w:rtl/>
        </w:rPr>
        <w:t>ت</w:t>
      </w:r>
      <w:r w:rsidRPr="00236F00">
        <w:rPr>
          <w:rFonts w:hint="cs"/>
          <w:b/>
          <w:bCs/>
          <w:color w:val="000000" w:themeColor="text1"/>
          <w:rtl/>
        </w:rPr>
        <w:t xml:space="preserve"> التي يسعى اليها الفرد.</w:t>
      </w:r>
    </w:p>
    <w:p w:rsidR="00AA3591" w:rsidRDefault="00AA3591" w:rsidP="00AA3591">
      <w:pPr>
        <w:pStyle w:val="a3"/>
        <w:bidi/>
        <w:ind w:left="360"/>
        <w:rPr>
          <w:b/>
          <w:bCs/>
          <w:color w:val="C0504D" w:themeColor="accent2"/>
          <w:rtl/>
        </w:rPr>
      </w:pPr>
    </w:p>
    <w:p w:rsidR="00AA3591" w:rsidRPr="00236F00" w:rsidRDefault="00AA3591" w:rsidP="00AA3591">
      <w:pPr>
        <w:pStyle w:val="a3"/>
        <w:bidi/>
        <w:ind w:left="360"/>
        <w:rPr>
          <w:b/>
          <w:bCs/>
          <w:color w:val="FF0000"/>
          <w:sz w:val="24"/>
          <w:szCs w:val="24"/>
          <w:u w:val="single"/>
          <w:rtl/>
        </w:rPr>
      </w:pPr>
      <w:r w:rsidRPr="00236F00">
        <w:rPr>
          <w:rFonts w:hint="cs"/>
          <w:b/>
          <w:bCs/>
          <w:color w:val="FF0000"/>
          <w:sz w:val="24"/>
          <w:szCs w:val="24"/>
          <w:u w:val="single"/>
          <w:rtl/>
        </w:rPr>
        <w:t>اتخاذ القرارات و العملية الادارية :-</w:t>
      </w:r>
    </w:p>
    <w:p w:rsidR="00AA3591" w:rsidRDefault="00AA3591" w:rsidP="00AA3591">
      <w:pPr>
        <w:pStyle w:val="a3"/>
        <w:bidi/>
        <w:ind w:left="360"/>
        <w:rPr>
          <w:b/>
          <w:bCs/>
          <w:color w:val="C0504D" w:themeColor="accent2"/>
          <w:rtl/>
        </w:rPr>
      </w:pPr>
    </w:p>
    <w:p w:rsidR="00AA3591" w:rsidRDefault="00AA3591" w:rsidP="00AA3591">
      <w:pPr>
        <w:pStyle w:val="a3"/>
        <w:bidi/>
        <w:ind w:left="360"/>
        <w:rPr>
          <w:rFonts w:hint="cs"/>
          <w:b/>
          <w:bCs/>
          <w:color w:val="000000" w:themeColor="text1"/>
          <w:rtl/>
        </w:rPr>
      </w:pPr>
      <w:r w:rsidRPr="00236F00">
        <w:rPr>
          <w:rFonts w:hint="cs"/>
          <w:b/>
          <w:bCs/>
          <w:color w:val="000000" w:themeColor="text1"/>
          <w:rtl/>
        </w:rPr>
        <w:t>اتخاذ القرارات هو محور العملي</w:t>
      </w:r>
      <w:r w:rsidRPr="00236F00">
        <w:rPr>
          <w:rFonts w:hint="eastAsia"/>
          <w:b/>
          <w:bCs/>
          <w:color w:val="000000" w:themeColor="text1"/>
          <w:rtl/>
        </w:rPr>
        <w:t>ة</w:t>
      </w:r>
      <w:r w:rsidRPr="00236F00">
        <w:rPr>
          <w:rFonts w:hint="cs"/>
          <w:b/>
          <w:bCs/>
          <w:color w:val="000000" w:themeColor="text1"/>
          <w:rtl/>
        </w:rPr>
        <w:t xml:space="preserve"> الادارية حيث ان المشكلات المتعلقة بالتخطيط او التنظيم او التوجيه او الرقابة لا تزول بفعل المناقشات في حد ذاتها , كما ان الاهداف لا تتحقق بالأمنيات اذ لا بد من اتخاذ القرار و هذا هو عمل الادارة .</w:t>
      </w:r>
    </w:p>
    <w:p w:rsidR="00AA3591" w:rsidRPr="00AA3591" w:rsidRDefault="00AA3591" w:rsidP="00AA3591">
      <w:pPr>
        <w:pStyle w:val="a3"/>
        <w:bidi/>
        <w:ind w:left="360"/>
        <w:rPr>
          <w:b/>
          <w:bCs/>
          <w:color w:val="000000" w:themeColor="text1"/>
          <w:rtl/>
        </w:rPr>
      </w:pPr>
    </w:p>
    <w:p w:rsidR="00AA3591" w:rsidRPr="00236F00" w:rsidRDefault="00AA3591" w:rsidP="00AA3591">
      <w:pPr>
        <w:pStyle w:val="a3"/>
        <w:bidi/>
        <w:ind w:left="360"/>
        <w:rPr>
          <w:b/>
          <w:bCs/>
          <w:color w:val="FF0000"/>
          <w:sz w:val="24"/>
          <w:szCs w:val="24"/>
          <w:u w:val="single"/>
          <w:rtl/>
        </w:rPr>
      </w:pPr>
      <w:r w:rsidRPr="00236F00">
        <w:rPr>
          <w:rFonts w:hint="cs"/>
          <w:b/>
          <w:bCs/>
          <w:color w:val="FF0000"/>
          <w:sz w:val="24"/>
          <w:szCs w:val="24"/>
          <w:u w:val="single"/>
          <w:rtl/>
        </w:rPr>
        <w:t>انواع القرار :-</w:t>
      </w:r>
    </w:p>
    <w:p w:rsidR="00AA3591" w:rsidRDefault="00AA3591" w:rsidP="00AA3591">
      <w:pPr>
        <w:pStyle w:val="a3"/>
        <w:bidi/>
        <w:ind w:left="360"/>
        <w:rPr>
          <w:color w:val="000000" w:themeColor="text1"/>
          <w:rtl/>
        </w:rPr>
      </w:pPr>
    </w:p>
    <w:p w:rsidR="00AA3591" w:rsidRPr="00236F00" w:rsidRDefault="00AA3591" w:rsidP="00AA3591">
      <w:pPr>
        <w:pStyle w:val="a3"/>
        <w:numPr>
          <w:ilvl w:val="0"/>
          <w:numId w:val="4"/>
        </w:numPr>
        <w:bidi/>
        <w:rPr>
          <w:b/>
          <w:bCs/>
          <w:color w:val="FF0000"/>
        </w:rPr>
      </w:pPr>
      <w:r w:rsidRPr="00236F00">
        <w:rPr>
          <w:rFonts w:hint="cs"/>
          <w:b/>
          <w:bCs/>
          <w:color w:val="FF0000"/>
          <w:rtl/>
        </w:rPr>
        <w:t xml:space="preserve">القرارات المبرمجة : </w:t>
      </w:r>
    </w:p>
    <w:p w:rsidR="00AA3591" w:rsidRPr="00236F00" w:rsidRDefault="00AA3591" w:rsidP="00AA3591">
      <w:pPr>
        <w:pStyle w:val="a3"/>
        <w:bidi/>
        <w:ind w:left="1080"/>
        <w:rPr>
          <w:b/>
          <w:bCs/>
          <w:rtl/>
        </w:rPr>
      </w:pPr>
      <w:r w:rsidRPr="00236F00">
        <w:rPr>
          <w:rFonts w:hint="cs"/>
          <w:b/>
          <w:bCs/>
          <w:rtl/>
        </w:rPr>
        <w:t xml:space="preserve">هي تلك القرارات التي يتم اتخاذها بشكل روتيني او متكرر , حيث انها تتخذ في مواقف محددة و تخضع لقواعده  معينة يتم في ظلها اتخاذ مثل </w:t>
      </w:r>
      <w:r w:rsidRPr="00236F00">
        <w:rPr>
          <w:rFonts w:hint="eastAsia"/>
          <w:b/>
          <w:bCs/>
          <w:rtl/>
        </w:rPr>
        <w:t>هذه</w:t>
      </w:r>
      <w:r w:rsidRPr="00236F00">
        <w:rPr>
          <w:rFonts w:hint="cs"/>
          <w:b/>
          <w:bCs/>
          <w:rtl/>
        </w:rPr>
        <w:t xml:space="preserve"> القرارا</w:t>
      </w:r>
      <w:r w:rsidRPr="00236F00">
        <w:rPr>
          <w:rFonts w:hint="eastAsia"/>
          <w:b/>
          <w:bCs/>
          <w:rtl/>
        </w:rPr>
        <w:t>ت</w:t>
      </w:r>
      <w:r w:rsidRPr="00236F00">
        <w:rPr>
          <w:rFonts w:hint="cs"/>
          <w:b/>
          <w:bCs/>
          <w:rtl/>
        </w:rPr>
        <w:t>.</w:t>
      </w:r>
    </w:p>
    <w:p w:rsidR="00AA3591" w:rsidRDefault="00AA3591" w:rsidP="00AA3591">
      <w:pPr>
        <w:pStyle w:val="a3"/>
        <w:bidi/>
        <w:ind w:left="1080"/>
        <w:rPr>
          <w:color w:val="000000" w:themeColor="text1"/>
          <w:rtl/>
        </w:rPr>
      </w:pPr>
    </w:p>
    <w:p w:rsidR="00AA3591" w:rsidRPr="00236F00" w:rsidRDefault="00AA3591" w:rsidP="00AA3591">
      <w:pPr>
        <w:pStyle w:val="a3"/>
        <w:numPr>
          <w:ilvl w:val="0"/>
          <w:numId w:val="4"/>
        </w:numPr>
        <w:bidi/>
        <w:rPr>
          <w:b/>
          <w:bCs/>
          <w:color w:val="FF0000"/>
        </w:rPr>
      </w:pPr>
      <w:r w:rsidRPr="00236F00">
        <w:rPr>
          <w:rFonts w:hint="cs"/>
          <w:b/>
          <w:bCs/>
          <w:color w:val="FF0000"/>
          <w:rtl/>
        </w:rPr>
        <w:t>القرارات غير المبرمجة :</w:t>
      </w:r>
    </w:p>
    <w:p w:rsidR="00AA3591" w:rsidRPr="00236F00" w:rsidRDefault="00AA3591" w:rsidP="00AA3591">
      <w:pPr>
        <w:pStyle w:val="a3"/>
        <w:bidi/>
        <w:ind w:left="1080"/>
        <w:rPr>
          <w:b/>
          <w:bCs/>
          <w:rtl/>
        </w:rPr>
      </w:pPr>
      <w:r w:rsidRPr="00236F00">
        <w:rPr>
          <w:rFonts w:hint="cs"/>
          <w:b/>
          <w:bCs/>
          <w:rtl/>
        </w:rPr>
        <w:t>لا يمكن معها تطبيق القواعد و الاجراءات المحددة سلفا , حيث ان المواقف التي يتم فيها تخاذ القرار غير محددة بشكل اوضح , نظرا لطبيعة خذا من التوع من القرارات فانة عادة يتضمن قدرا كبيرا من عدم التأكد.</w:t>
      </w:r>
    </w:p>
    <w:p w:rsidR="00AA3591" w:rsidRDefault="00AA3591" w:rsidP="00AA3591">
      <w:pPr>
        <w:pStyle w:val="a3"/>
        <w:bidi/>
        <w:ind w:left="1080"/>
        <w:rPr>
          <w:color w:val="000000" w:themeColor="text1"/>
          <w:rtl/>
        </w:rPr>
      </w:pPr>
    </w:p>
    <w:p w:rsidR="00AA3591" w:rsidRDefault="00AA3591" w:rsidP="00AA3591">
      <w:pPr>
        <w:pStyle w:val="a3"/>
        <w:tabs>
          <w:tab w:val="left" w:pos="1196"/>
        </w:tabs>
        <w:autoSpaceDE w:val="0"/>
        <w:autoSpaceDN w:val="0"/>
        <w:adjustRightInd w:val="0"/>
        <w:spacing w:after="0"/>
        <w:ind w:left="1080"/>
        <w:rPr>
          <w:rFonts w:asciiTheme="minorBidi" w:hAnsiTheme="minorBidi"/>
          <w:color w:val="000000"/>
        </w:rPr>
      </w:pPr>
    </w:p>
    <w:p w:rsidR="00AA3591" w:rsidRPr="00236F00" w:rsidRDefault="00AA3591" w:rsidP="00AA3591">
      <w:pPr>
        <w:tabs>
          <w:tab w:val="left" w:pos="1196"/>
        </w:tabs>
        <w:autoSpaceDE w:val="0"/>
        <w:autoSpaceDN w:val="0"/>
        <w:adjustRightInd w:val="0"/>
        <w:spacing w:after="0"/>
        <w:rPr>
          <w:rFonts w:asciiTheme="minorBidi" w:hAnsiTheme="minorBidi"/>
          <w:color w:val="000000"/>
          <w:rtl/>
        </w:rPr>
      </w:pPr>
    </w:p>
    <w:p w:rsidR="00AA3591" w:rsidRPr="00236F00" w:rsidRDefault="00AA3591" w:rsidP="00AA3591">
      <w:pPr>
        <w:tabs>
          <w:tab w:val="left" w:pos="1196"/>
        </w:tabs>
        <w:autoSpaceDE w:val="0"/>
        <w:autoSpaceDN w:val="0"/>
        <w:adjustRightInd w:val="0"/>
        <w:spacing w:after="0"/>
        <w:jc w:val="right"/>
        <w:rPr>
          <w:rFonts w:asciiTheme="minorBidi" w:hAnsiTheme="minorBidi"/>
          <w:b/>
          <w:bCs/>
          <w:color w:val="FF0000"/>
          <w:sz w:val="24"/>
          <w:szCs w:val="24"/>
          <w:u w:val="single"/>
          <w:rtl/>
        </w:rPr>
      </w:pPr>
      <w:r w:rsidRPr="00236F00">
        <w:rPr>
          <w:rFonts w:asciiTheme="minorBidi" w:hAnsiTheme="minorBidi"/>
          <w:b/>
          <w:bCs/>
          <w:color w:val="FF0000"/>
          <w:sz w:val="24"/>
          <w:szCs w:val="24"/>
          <w:u w:val="single"/>
          <w:rtl/>
        </w:rPr>
        <w:t>علاقة نوع القرار بالمستوى الإداري</w:t>
      </w:r>
      <w:r w:rsidRPr="00236F00">
        <w:rPr>
          <w:rFonts w:asciiTheme="minorBidi" w:hAnsiTheme="minorBidi" w:hint="cs"/>
          <w:b/>
          <w:bCs/>
          <w:color w:val="FF0000"/>
          <w:sz w:val="24"/>
          <w:szCs w:val="24"/>
          <w:u w:val="single"/>
          <w:rtl/>
        </w:rPr>
        <w:t>:</w:t>
      </w:r>
    </w:p>
    <w:p w:rsidR="00AA3591" w:rsidRPr="000C0C7F" w:rsidRDefault="00AA3591" w:rsidP="00AA3591">
      <w:pPr>
        <w:tabs>
          <w:tab w:val="left" w:pos="1196"/>
        </w:tabs>
        <w:autoSpaceDE w:val="0"/>
        <w:autoSpaceDN w:val="0"/>
        <w:adjustRightInd w:val="0"/>
        <w:spacing w:after="0"/>
        <w:rPr>
          <w:rFonts w:asciiTheme="minorBidi" w:hAnsiTheme="minorBidi"/>
          <w:color w:val="000000"/>
          <w:u w:val="single"/>
          <w:rtl/>
        </w:rPr>
      </w:pPr>
      <w:r>
        <w:rPr>
          <w:rFonts w:asciiTheme="minorBidi" w:hAnsiTheme="minorBidi"/>
          <w:noProof/>
          <w:color w:val="000000"/>
          <w:u w:val="single"/>
          <w:rtl/>
        </w:rPr>
        <mc:AlternateContent>
          <mc:Choice Requires="wps">
            <w:drawing>
              <wp:anchor distT="0" distB="0" distL="114300" distR="114300" simplePos="0" relativeHeight="251664384" behindDoc="0" locked="0" layoutInCell="1" allowOverlap="1" wp14:anchorId="39EC06A6" wp14:editId="2EC7EDB1">
                <wp:simplePos x="0" y="0"/>
                <wp:positionH relativeFrom="column">
                  <wp:posOffset>30480</wp:posOffset>
                </wp:positionH>
                <wp:positionV relativeFrom="paragraph">
                  <wp:posOffset>118745</wp:posOffset>
                </wp:positionV>
                <wp:extent cx="5790565" cy="676275"/>
                <wp:effectExtent l="0" t="0" r="19685" b="28575"/>
                <wp:wrapNone/>
                <wp:docPr id="45" name="رابط مستقي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90565" cy="676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35pt" to="458.3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" strokecolor="#bc4542 [3045]">
                <o:lock v:ext="edit" shapetype="f"/>
              </v:line>
            </w:pict>
          </mc:Fallback>
        </mc:AlternateContent>
      </w:r>
      <w:r>
        <w:rPr>
          <w:rFonts w:asciiTheme="minorBidi" w:hAnsiTheme="minorBidi"/>
          <w:noProof/>
          <w:color w:val="000000"/>
          <w:u w:val="single"/>
          <w:rtl/>
        </w:rPr>
        <mc:AlternateContent>
          <mc:Choice Requires="wps">
            <w:drawing>
              <wp:anchor distT="0" distB="0" distL="114300" distR="114300" simplePos="0" relativeHeight="251663360" behindDoc="0" locked="0" layoutInCell="1" allowOverlap="1" wp14:anchorId="46F65B8B" wp14:editId="7422BED5">
                <wp:simplePos x="0" y="0"/>
                <wp:positionH relativeFrom="column">
                  <wp:posOffset>30480</wp:posOffset>
                </wp:positionH>
                <wp:positionV relativeFrom="paragraph">
                  <wp:posOffset>118745</wp:posOffset>
                </wp:positionV>
                <wp:extent cx="5791200" cy="676275"/>
                <wp:effectExtent l="57150" t="38100" r="76200" b="104775"/>
                <wp:wrapNone/>
                <wp:docPr id="44" name="مخطط انسيابي: معالجة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76275"/>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44" o:spid="_x0000_s1026" type="#_x0000_t109" style="position:absolute;margin-left:2.4pt;margin-top:9.35pt;width:456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" fillcolor="gray [1616]" strokecolor="black [3040]">
                <v:fill color2="#d9d9d9 [496]" rotate="t" angle="180" colors="0 #bcbcbc;22938f #d0d0d0;1 #ededed" focus="100%" type="gradient"/>
                <v:shadow on="t" color="black" opacity="24903f" origin=",.5" offset="0,.55556mm"/>
                <v:path arrowok="t"/>
                <v:textbo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v:textbox>
              </v:shape>
            </w:pict>
          </mc:Fallback>
        </mc:AlternateContent>
      </w:r>
    </w:p>
    <w:p w:rsidR="00AA3591" w:rsidRPr="000C0C7F" w:rsidRDefault="00AA3591" w:rsidP="00AA3591">
      <w:pPr>
        <w:tabs>
          <w:tab w:val="left" w:pos="1196"/>
        </w:tabs>
        <w:autoSpaceDE w:val="0"/>
        <w:autoSpaceDN w:val="0"/>
        <w:adjustRightInd w:val="0"/>
        <w:spacing w:after="0"/>
        <w:jc w:val="right"/>
        <w:rPr>
          <w:rFonts w:asciiTheme="minorBidi" w:hAnsiTheme="minorBidi"/>
          <w:color w:val="000000"/>
          <w:rtl/>
        </w:rPr>
      </w:pPr>
    </w:p>
    <w:p w:rsidR="00AA3591" w:rsidRPr="000C0C7F" w:rsidRDefault="00AA3591" w:rsidP="00AA3591">
      <w:pPr>
        <w:autoSpaceDE w:val="0"/>
        <w:autoSpaceDN w:val="0"/>
        <w:adjustRightInd w:val="0"/>
        <w:spacing w:after="0"/>
        <w:jc w:val="right"/>
        <w:rPr>
          <w:rFonts w:asciiTheme="minorBidi" w:hAnsiTheme="minorBidi"/>
          <w:color w:val="000000"/>
          <w:rtl/>
        </w:rPr>
      </w:pPr>
    </w:p>
    <w:p w:rsidR="00AA3591" w:rsidRPr="000C0C7F" w:rsidRDefault="00AA3591" w:rsidP="00AA3591">
      <w:pPr>
        <w:autoSpaceDE w:val="0"/>
        <w:autoSpaceDN w:val="0"/>
        <w:adjustRightInd w:val="0"/>
        <w:spacing w:after="0"/>
        <w:jc w:val="right"/>
        <w:rPr>
          <w:rFonts w:asciiTheme="minorBidi" w:hAnsiTheme="minorBidi"/>
          <w:color w:val="000000"/>
          <w:rtl/>
        </w:rPr>
      </w:pPr>
    </w:p>
    <w:p w:rsidR="00AA3591" w:rsidRDefault="00AA3591" w:rsidP="00AA3591">
      <w:pPr>
        <w:autoSpaceDE w:val="0"/>
        <w:autoSpaceDN w:val="0"/>
        <w:adjustRightInd w:val="0"/>
        <w:spacing w:after="0"/>
        <w:jc w:val="right"/>
        <w:rPr>
          <w:rFonts w:asciiTheme="minorBidi" w:hAnsiTheme="minorBidi"/>
          <w:color w:val="000000"/>
          <w:rtl/>
        </w:rPr>
      </w:pPr>
    </w:p>
    <w:p w:rsidR="00AA3591" w:rsidRPr="000C0C7F" w:rsidRDefault="00AA3591" w:rsidP="00AA3591">
      <w:pPr>
        <w:autoSpaceDE w:val="0"/>
        <w:autoSpaceDN w:val="0"/>
        <w:adjustRightInd w:val="0"/>
        <w:spacing w:after="0"/>
        <w:jc w:val="right"/>
        <w:rPr>
          <w:rFonts w:asciiTheme="minorBidi" w:hAnsiTheme="minorBidi"/>
          <w:color w:val="000000"/>
          <w:rtl/>
        </w:rPr>
      </w:pPr>
    </w:p>
    <w:p w:rsidR="00AA3591" w:rsidRPr="00621155" w:rsidRDefault="00AA3591" w:rsidP="00AA3591">
      <w:pPr>
        <w:pStyle w:val="a3"/>
        <w:bidi/>
        <w:ind w:left="1080"/>
        <w:rPr>
          <w:b/>
          <w:bCs/>
          <w:color w:val="00B0F0"/>
          <w:rtl/>
        </w:rPr>
      </w:pPr>
      <w:r w:rsidRPr="00236F00">
        <w:rPr>
          <w:rFonts w:asciiTheme="minorBidi" w:hAnsiTheme="minorBidi"/>
          <w:b/>
          <w:bCs/>
          <w:color w:val="000000" w:themeColor="text1"/>
          <w:rtl/>
        </w:rPr>
        <w:t xml:space="preserve">الإدارة </w:t>
      </w:r>
      <w:proofErr w:type="spellStart"/>
      <w:r w:rsidRPr="00236F00">
        <w:rPr>
          <w:rFonts w:asciiTheme="minorBidi" w:hAnsiTheme="minorBidi"/>
          <w:b/>
          <w:bCs/>
          <w:color w:val="000000" w:themeColor="text1"/>
          <w:rtl/>
        </w:rPr>
        <w:t>الإش</w:t>
      </w:r>
      <w:r w:rsidRPr="00236F00">
        <w:rPr>
          <w:rFonts w:asciiTheme="minorBidi" w:hAnsiTheme="minorBidi" w:hint="cs"/>
          <w:b/>
          <w:bCs/>
          <w:color w:val="000000" w:themeColor="text1"/>
          <w:rtl/>
        </w:rPr>
        <w:t>ر</w:t>
      </w:r>
      <w:r w:rsidRPr="00236F00">
        <w:rPr>
          <w:rFonts w:asciiTheme="minorBidi" w:hAnsiTheme="minorBidi"/>
          <w:b/>
          <w:bCs/>
          <w:color w:val="000000" w:themeColor="text1"/>
          <w:rtl/>
        </w:rPr>
        <w:t>افية</w:t>
      </w:r>
      <w:proofErr w:type="spellEnd"/>
      <w:r w:rsidRPr="00236F00">
        <w:rPr>
          <w:rFonts w:asciiTheme="minorBidi" w:hAnsiTheme="minorBidi"/>
          <w:b/>
          <w:bCs/>
          <w:color w:val="000000" w:themeColor="text1"/>
          <w:rtl/>
        </w:rPr>
        <w:t xml:space="preserve">                     الإدارة الوسطى                          الإدارة العليا</w:t>
      </w:r>
      <w:r w:rsidRPr="00236F00">
        <w:rPr>
          <w:rFonts w:hint="cs"/>
          <w:b/>
          <w:bCs/>
          <w:noProof/>
          <w:color w:val="000000" w:themeColor="text1"/>
          <w:rtl/>
        </w:rPr>
        <w:t xml:space="preserve"> </w:t>
      </w:r>
      <w:r w:rsidRPr="00E31C8D">
        <w:rPr>
          <w:rFonts w:hint="cs"/>
          <w:b/>
          <w:bCs/>
          <w:noProof/>
          <w:color w:val="00B0F0"/>
          <w:rtl/>
        </w:rPr>
        <mc:AlternateContent>
          <mc:Choice Requires="wps">
            <w:drawing>
              <wp:anchor distT="0" distB="0" distL="114300" distR="114300" simplePos="0" relativeHeight="251662336" behindDoc="0" locked="0" layoutInCell="1" allowOverlap="1" wp14:anchorId="73FFDB53" wp14:editId="398DF95C">
                <wp:simplePos x="0" y="0"/>
                <wp:positionH relativeFrom="column">
                  <wp:posOffset>944880</wp:posOffset>
                </wp:positionH>
                <wp:positionV relativeFrom="paragraph">
                  <wp:posOffset>8826500</wp:posOffset>
                </wp:positionV>
                <wp:extent cx="5791200" cy="676275"/>
                <wp:effectExtent l="57150" t="38100" r="76200" b="104775"/>
                <wp:wrapNone/>
                <wp:docPr id="37" name="مخطط انسيابي: معالجة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76275"/>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37" o:spid="_x0000_s1027" type="#_x0000_t109" style="position:absolute;left:0;text-align:left;margin-left:74.4pt;margin-top:695pt;width:456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" fillcolor="gray [1616]" strokecolor="black [3040]">
                <v:fill color2="#d9d9d9 [496]" rotate="t" angle="180" colors="0 #bcbcbc;22938f #d0d0d0;1 #ededed" focus="100%" type="gradient"/>
                <v:shadow on="t" color="black" opacity="24903f" origin=",.5" offset="0,.55556mm"/>
                <v:path arrowok="t"/>
                <v:textbo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v:textbox>
              </v:shape>
            </w:pict>
          </mc:Fallback>
        </mc:AlternateContent>
      </w:r>
      <w:r w:rsidRPr="00E31C8D">
        <w:rPr>
          <w:rFonts w:hint="cs"/>
          <w:b/>
          <w:bCs/>
          <w:noProof/>
          <w:color w:val="00B0F0"/>
          <w:rtl/>
        </w:rPr>
        <mc:AlternateContent>
          <mc:Choice Requires="wps">
            <w:drawing>
              <wp:anchor distT="0" distB="0" distL="114300" distR="114300" simplePos="0" relativeHeight="251661312" behindDoc="0" locked="0" layoutInCell="1" allowOverlap="1" wp14:anchorId="16A42227" wp14:editId="31BF02F1">
                <wp:simplePos x="0" y="0"/>
                <wp:positionH relativeFrom="column">
                  <wp:posOffset>944880</wp:posOffset>
                </wp:positionH>
                <wp:positionV relativeFrom="paragraph">
                  <wp:posOffset>8826500</wp:posOffset>
                </wp:positionV>
                <wp:extent cx="5791200" cy="676275"/>
                <wp:effectExtent l="57150" t="38100" r="76200" b="104775"/>
                <wp:wrapNone/>
                <wp:docPr id="36" name="مخطط انسيابي: معالجة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76275"/>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36" o:spid="_x0000_s1028" type="#_x0000_t109" style="position:absolute;left:0;text-align:left;margin-left:74.4pt;margin-top:695pt;width:45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" fillcolor="gray [1616]" strokecolor="black [3040]">
                <v:fill color2="#d9d9d9 [496]" rotate="t" angle="180" colors="0 #bcbcbc;22938f #d0d0d0;1 #ededed" focus="100%" type="gradient"/>
                <v:shadow on="t" color="black" opacity="24903f" origin=",.5" offset="0,.55556mm"/>
                <v:path arrowok="t"/>
                <v:textbo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v:textbox>
              </v:shape>
            </w:pict>
          </mc:Fallback>
        </mc:AlternateContent>
      </w:r>
      <w:r w:rsidRPr="00621155">
        <w:rPr>
          <w:b/>
          <w:bCs/>
          <w:color w:val="00B0F0"/>
          <w:rtl/>
        </w:rPr>
        <w:tab/>
      </w: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bookmarkStart w:id="0" w:name="_GoBack"/>
      <w:bookmarkEnd w:id="0"/>
    </w:p>
    <w:p w:rsidR="00AA3591" w:rsidRDefault="00AA3591" w:rsidP="00AA3591">
      <w:pPr>
        <w:pStyle w:val="a3"/>
        <w:tabs>
          <w:tab w:val="left" w:pos="2130"/>
        </w:tabs>
        <w:bidi/>
        <w:ind w:left="1080"/>
        <w:rPr>
          <w:rFonts w:hint="cs"/>
          <w:b/>
          <w:bCs/>
          <w:color w:val="00B0F0"/>
          <w:rtl/>
        </w:rPr>
      </w:pPr>
      <w:r>
        <w:rPr>
          <w:rFonts w:asciiTheme="minorBidi" w:hAnsiTheme="minorBidi"/>
          <w:noProof/>
          <w:color w:val="A50021"/>
          <w:u w:val="single"/>
        </w:rPr>
        <w:drawing>
          <wp:anchor distT="0" distB="0" distL="114300" distR="114300" simplePos="0" relativeHeight="251659264" behindDoc="0" locked="0" layoutInCell="1" allowOverlap="1" wp14:anchorId="14C759AC" wp14:editId="3EC7D208">
            <wp:simplePos x="0" y="0"/>
            <wp:positionH relativeFrom="margin">
              <wp:posOffset>942975</wp:posOffset>
            </wp:positionH>
            <wp:positionV relativeFrom="margin">
              <wp:posOffset>6048375</wp:posOffset>
            </wp:positionV>
            <wp:extent cx="4714875" cy="2352675"/>
            <wp:effectExtent l="0" t="0" r="0" b="9525"/>
            <wp:wrapSquare wrapText="bothSides"/>
            <wp:docPr id="33"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Default="00AA3591" w:rsidP="00AA3591">
      <w:pPr>
        <w:pStyle w:val="a3"/>
        <w:tabs>
          <w:tab w:val="left" w:pos="2130"/>
        </w:tabs>
        <w:bidi/>
        <w:ind w:left="1080"/>
        <w:rPr>
          <w:rFonts w:hint="cs"/>
          <w:b/>
          <w:bCs/>
          <w:color w:val="00B0F0"/>
          <w:rtl/>
        </w:rPr>
      </w:pPr>
    </w:p>
    <w:p w:rsidR="00AA3591" w:rsidRPr="00E31C8D" w:rsidRDefault="00AA3591" w:rsidP="00AA3591">
      <w:pPr>
        <w:pStyle w:val="a3"/>
        <w:tabs>
          <w:tab w:val="left" w:pos="2130"/>
        </w:tabs>
        <w:bidi/>
        <w:ind w:left="1080"/>
        <w:rPr>
          <w:b/>
          <w:bCs/>
          <w:color w:val="00B0F0"/>
          <w:rtl/>
        </w:rPr>
      </w:pPr>
    </w:p>
    <w:tbl>
      <w:tblPr>
        <w:tblStyle w:val="2-1"/>
        <w:bidiVisual/>
        <w:tblW w:w="0" w:type="auto"/>
        <w:tblInd w:w="1162" w:type="dxa"/>
        <w:tblLook w:val="04A0" w:firstRow="1" w:lastRow="0" w:firstColumn="1" w:lastColumn="0" w:noHBand="0" w:noVBand="1"/>
      </w:tblPr>
      <w:tblGrid>
        <w:gridCol w:w="2380"/>
        <w:gridCol w:w="2410"/>
        <w:gridCol w:w="2268"/>
      </w:tblGrid>
      <w:tr w:rsidR="00AA3591" w:rsidTr="007665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عنصر المقارنة</w:t>
            </w:r>
          </w:p>
          <w:p w:rsidR="00AA3591" w:rsidRPr="007C5D83" w:rsidRDefault="00AA3591" w:rsidP="00766517">
            <w:pPr>
              <w:pStyle w:val="a3"/>
              <w:bidi/>
              <w:ind w:left="0"/>
              <w:jc w:val="center"/>
              <w:rPr>
                <w:color w:val="auto"/>
                <w:rtl/>
              </w:rPr>
            </w:pPr>
          </w:p>
        </w:tc>
        <w:tc>
          <w:tcPr>
            <w:tcW w:w="2410" w:type="dxa"/>
          </w:tcPr>
          <w:p w:rsidR="00AA3591" w:rsidRPr="007C5D83" w:rsidRDefault="00AA3591" w:rsidP="00766517">
            <w:pPr>
              <w:pStyle w:val="a3"/>
              <w:bidi/>
              <w:ind w:left="0"/>
              <w:jc w:val="center"/>
              <w:cnfStyle w:val="100000000000" w:firstRow="1" w:lastRow="0" w:firstColumn="0" w:lastColumn="0" w:oddVBand="0" w:evenVBand="0" w:oddHBand="0" w:evenHBand="0" w:firstRowFirstColumn="0" w:firstRowLastColumn="0" w:lastRowFirstColumn="0" w:lastRowLastColumn="0"/>
              <w:rPr>
                <w:color w:val="auto"/>
                <w:rtl/>
              </w:rPr>
            </w:pPr>
          </w:p>
          <w:p w:rsidR="00AA3591" w:rsidRPr="007C5D83" w:rsidRDefault="00AA3591" w:rsidP="00766517">
            <w:pPr>
              <w:pStyle w:val="a3"/>
              <w:bidi/>
              <w:ind w:left="0"/>
              <w:jc w:val="center"/>
              <w:cnfStyle w:val="100000000000" w:firstRow="1" w:lastRow="0" w:firstColumn="0" w:lastColumn="0" w:oddVBand="0" w:evenVBand="0" w:oddHBand="0" w:evenHBand="0" w:firstRowFirstColumn="0" w:firstRowLastColumn="0" w:lastRowFirstColumn="0" w:lastRowLastColumn="0"/>
              <w:rPr>
                <w:color w:val="auto"/>
                <w:rtl/>
              </w:rPr>
            </w:pPr>
            <w:r w:rsidRPr="007C5D83">
              <w:rPr>
                <w:rFonts w:hint="cs"/>
                <w:color w:val="auto"/>
                <w:rtl/>
              </w:rPr>
              <w:t>القرارات المبرمجة</w:t>
            </w:r>
          </w:p>
        </w:tc>
        <w:tc>
          <w:tcPr>
            <w:tcW w:w="2268" w:type="dxa"/>
          </w:tcPr>
          <w:p w:rsidR="00AA3591" w:rsidRPr="007C5D83" w:rsidRDefault="00AA3591" w:rsidP="00766517">
            <w:pPr>
              <w:pStyle w:val="a3"/>
              <w:bidi/>
              <w:ind w:left="0"/>
              <w:jc w:val="center"/>
              <w:cnfStyle w:val="100000000000" w:firstRow="1" w:lastRow="0" w:firstColumn="0" w:lastColumn="0" w:oddVBand="0" w:evenVBand="0" w:oddHBand="0" w:evenHBand="0" w:firstRowFirstColumn="0" w:firstRowLastColumn="0" w:lastRowFirstColumn="0" w:lastRowLastColumn="0"/>
              <w:rPr>
                <w:color w:val="auto"/>
                <w:rtl/>
              </w:rPr>
            </w:pPr>
          </w:p>
          <w:p w:rsidR="00AA3591" w:rsidRPr="007C5D83" w:rsidRDefault="00AA3591" w:rsidP="00766517">
            <w:pPr>
              <w:pStyle w:val="a3"/>
              <w:bidi/>
              <w:ind w:left="0"/>
              <w:jc w:val="center"/>
              <w:cnfStyle w:val="100000000000" w:firstRow="1" w:lastRow="0" w:firstColumn="0" w:lastColumn="0" w:oddVBand="0" w:evenVBand="0" w:oddHBand="0" w:evenHBand="0" w:firstRowFirstColumn="0" w:firstRowLastColumn="0" w:lastRowFirstColumn="0" w:lastRowLastColumn="0"/>
              <w:rPr>
                <w:color w:val="auto"/>
                <w:rtl/>
              </w:rPr>
            </w:pPr>
            <w:r w:rsidRPr="007C5D83">
              <w:rPr>
                <w:rFonts w:hint="cs"/>
                <w:color w:val="auto"/>
                <w:rtl/>
              </w:rPr>
              <w:t>القرارات غير المبرمجة</w:t>
            </w:r>
          </w:p>
        </w:tc>
      </w:tr>
      <w:tr w:rsidR="00AA3591" w:rsidTr="00766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طبيعة المهمة</w:t>
            </w:r>
          </w:p>
          <w:p w:rsidR="00AA3591" w:rsidRPr="007C5D83" w:rsidRDefault="00AA3591" w:rsidP="00766517">
            <w:pPr>
              <w:pStyle w:val="a3"/>
              <w:bidi/>
              <w:ind w:left="0"/>
              <w:jc w:val="center"/>
              <w:rPr>
                <w:color w:val="auto"/>
                <w:rtl/>
              </w:rPr>
            </w:pPr>
          </w:p>
        </w:tc>
        <w:tc>
          <w:tcPr>
            <w:tcW w:w="2410" w:type="dxa"/>
          </w:tcPr>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E31C8D">
              <w:rPr>
                <w:rFonts w:hint="cs"/>
                <w:b/>
                <w:bCs/>
                <w:color w:val="000000" w:themeColor="text1"/>
                <w:rtl/>
              </w:rPr>
              <w:t>واضحة</w:t>
            </w:r>
          </w:p>
        </w:tc>
        <w:tc>
          <w:tcPr>
            <w:tcW w:w="2268" w:type="dxa"/>
          </w:tcPr>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E31C8D">
              <w:rPr>
                <w:rFonts w:hint="cs"/>
                <w:b/>
                <w:bCs/>
                <w:color w:val="000000" w:themeColor="text1"/>
                <w:rtl/>
              </w:rPr>
              <w:t>غير واضحة بشكل دقيق</w:t>
            </w:r>
          </w:p>
        </w:tc>
      </w:tr>
      <w:tr w:rsidR="00AA3591" w:rsidTr="00766517">
        <w:tc>
          <w:tcPr>
            <w:cnfStyle w:val="001000000000" w:firstRow="0" w:lastRow="0" w:firstColumn="1" w:lastColumn="0" w:oddVBand="0" w:evenVBand="0" w:oddHBand="0" w:evenHBand="0" w:firstRowFirstColumn="0"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المعلومات</w:t>
            </w:r>
          </w:p>
          <w:p w:rsidR="00AA3591" w:rsidRPr="007C5D83" w:rsidRDefault="00AA3591" w:rsidP="00766517">
            <w:pPr>
              <w:pStyle w:val="a3"/>
              <w:bidi/>
              <w:ind w:left="0"/>
              <w:jc w:val="center"/>
              <w:rPr>
                <w:color w:val="auto"/>
                <w:rtl/>
              </w:rPr>
            </w:pPr>
          </w:p>
        </w:tc>
        <w:tc>
          <w:tcPr>
            <w:tcW w:w="2410" w:type="dxa"/>
          </w:tcPr>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E31C8D">
              <w:rPr>
                <w:rFonts w:hint="cs"/>
                <w:b/>
                <w:bCs/>
                <w:color w:val="000000" w:themeColor="text1"/>
                <w:rtl/>
              </w:rPr>
              <w:t>متوافرة الى حد كبير</w:t>
            </w:r>
          </w:p>
        </w:tc>
        <w:tc>
          <w:tcPr>
            <w:tcW w:w="2268" w:type="dxa"/>
          </w:tcPr>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E31C8D">
              <w:rPr>
                <w:rFonts w:hint="cs"/>
                <w:b/>
                <w:bCs/>
                <w:color w:val="000000" w:themeColor="text1"/>
                <w:rtl/>
              </w:rPr>
              <w:t>قليلة الى حد كبير</w:t>
            </w:r>
          </w:p>
        </w:tc>
      </w:tr>
      <w:tr w:rsidR="00AA3591" w:rsidTr="00766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عدد البدائل</w:t>
            </w:r>
          </w:p>
          <w:p w:rsidR="00AA3591" w:rsidRPr="007C5D83" w:rsidRDefault="00AA3591" w:rsidP="00766517">
            <w:pPr>
              <w:pStyle w:val="a3"/>
              <w:bidi/>
              <w:ind w:left="0"/>
              <w:jc w:val="center"/>
              <w:rPr>
                <w:color w:val="auto"/>
                <w:rtl/>
              </w:rPr>
            </w:pPr>
          </w:p>
        </w:tc>
        <w:tc>
          <w:tcPr>
            <w:tcW w:w="2410" w:type="dxa"/>
          </w:tcPr>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E31C8D">
              <w:rPr>
                <w:rFonts w:hint="cs"/>
                <w:b/>
                <w:bCs/>
                <w:color w:val="000000" w:themeColor="text1"/>
                <w:rtl/>
              </w:rPr>
              <w:t>متعددة</w:t>
            </w:r>
          </w:p>
        </w:tc>
        <w:tc>
          <w:tcPr>
            <w:tcW w:w="2268" w:type="dxa"/>
          </w:tcPr>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E31C8D">
              <w:rPr>
                <w:rFonts w:hint="cs"/>
                <w:b/>
                <w:bCs/>
                <w:color w:val="000000" w:themeColor="text1"/>
                <w:rtl/>
              </w:rPr>
              <w:t>محدودة</w:t>
            </w:r>
          </w:p>
        </w:tc>
      </w:tr>
      <w:tr w:rsidR="00AA3591" w:rsidTr="00766517">
        <w:tc>
          <w:tcPr>
            <w:cnfStyle w:val="001000000000" w:firstRow="0" w:lastRow="0" w:firstColumn="1" w:lastColumn="0" w:oddVBand="0" w:evenVBand="0" w:oddHBand="0" w:evenHBand="0" w:firstRowFirstColumn="0"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الاعتماد على القواعد</w:t>
            </w:r>
            <w:r>
              <w:rPr>
                <w:rFonts w:hint="cs"/>
                <w:rtl/>
              </w:rPr>
              <w:t xml:space="preserve">         </w:t>
            </w:r>
            <w:r w:rsidRPr="007C5D83">
              <w:rPr>
                <w:rFonts w:hint="cs"/>
                <w:color w:val="auto"/>
                <w:rtl/>
              </w:rPr>
              <w:t xml:space="preserve"> و الاجراءات السابقة</w:t>
            </w:r>
          </w:p>
          <w:p w:rsidR="00AA3591" w:rsidRPr="007C5D83" w:rsidRDefault="00AA3591" w:rsidP="00766517">
            <w:pPr>
              <w:pStyle w:val="a3"/>
              <w:bidi/>
              <w:ind w:left="0"/>
              <w:jc w:val="center"/>
              <w:rPr>
                <w:color w:val="auto"/>
                <w:rtl/>
              </w:rPr>
            </w:pPr>
          </w:p>
        </w:tc>
        <w:tc>
          <w:tcPr>
            <w:tcW w:w="2410" w:type="dxa"/>
          </w:tcPr>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E31C8D">
              <w:rPr>
                <w:rFonts w:hint="cs"/>
                <w:b/>
                <w:bCs/>
                <w:color w:val="000000" w:themeColor="text1"/>
                <w:rtl/>
              </w:rPr>
              <w:t>دائما</w:t>
            </w:r>
          </w:p>
        </w:tc>
        <w:tc>
          <w:tcPr>
            <w:tcW w:w="2268" w:type="dxa"/>
          </w:tcPr>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E31C8D">
              <w:rPr>
                <w:rFonts w:hint="cs"/>
                <w:b/>
                <w:bCs/>
                <w:color w:val="000000" w:themeColor="text1"/>
                <w:rtl/>
              </w:rPr>
              <w:t>نادرا</w:t>
            </w:r>
          </w:p>
        </w:tc>
      </w:tr>
      <w:tr w:rsidR="00AA3591" w:rsidTr="00766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المستوى الاداري</w:t>
            </w:r>
          </w:p>
          <w:p w:rsidR="00AA3591" w:rsidRPr="007C5D83" w:rsidRDefault="00AA3591" w:rsidP="00766517">
            <w:pPr>
              <w:pStyle w:val="a3"/>
              <w:bidi/>
              <w:ind w:left="0"/>
              <w:jc w:val="center"/>
              <w:rPr>
                <w:color w:val="auto"/>
                <w:rtl/>
              </w:rPr>
            </w:pPr>
          </w:p>
        </w:tc>
        <w:tc>
          <w:tcPr>
            <w:tcW w:w="2410" w:type="dxa"/>
          </w:tcPr>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E31C8D">
              <w:rPr>
                <w:rFonts w:hint="cs"/>
                <w:b/>
                <w:bCs/>
                <w:color w:val="000000" w:themeColor="text1"/>
                <w:rtl/>
              </w:rPr>
              <w:t xml:space="preserve">الادارة </w:t>
            </w:r>
            <w:proofErr w:type="spellStart"/>
            <w:r w:rsidRPr="00E31C8D">
              <w:rPr>
                <w:rFonts w:hint="cs"/>
                <w:b/>
                <w:bCs/>
                <w:color w:val="000000" w:themeColor="text1"/>
                <w:rtl/>
              </w:rPr>
              <w:t>الاشرافية</w:t>
            </w:r>
            <w:proofErr w:type="spellEnd"/>
            <w:r w:rsidRPr="00E31C8D">
              <w:rPr>
                <w:rFonts w:hint="cs"/>
                <w:b/>
                <w:bCs/>
                <w:color w:val="000000" w:themeColor="text1"/>
                <w:rtl/>
              </w:rPr>
              <w:t xml:space="preserve"> و الوسطى في الغالب</w:t>
            </w:r>
          </w:p>
        </w:tc>
        <w:tc>
          <w:tcPr>
            <w:tcW w:w="2268" w:type="dxa"/>
          </w:tcPr>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100000" w:firstRow="0" w:lastRow="0" w:firstColumn="0" w:lastColumn="0" w:oddVBand="0" w:evenVBand="0" w:oddHBand="1" w:evenHBand="0" w:firstRowFirstColumn="0" w:firstRowLastColumn="0" w:lastRowFirstColumn="0" w:lastRowLastColumn="0"/>
              <w:rPr>
                <w:b/>
                <w:bCs/>
                <w:color w:val="000000" w:themeColor="text1"/>
                <w:rtl/>
              </w:rPr>
            </w:pPr>
            <w:r w:rsidRPr="00E31C8D">
              <w:rPr>
                <w:rFonts w:hint="cs"/>
                <w:b/>
                <w:bCs/>
                <w:color w:val="000000" w:themeColor="text1"/>
                <w:rtl/>
              </w:rPr>
              <w:t>الادارة العليا في الغالب</w:t>
            </w:r>
          </w:p>
        </w:tc>
      </w:tr>
      <w:tr w:rsidR="00AA3591" w:rsidTr="00766517">
        <w:tc>
          <w:tcPr>
            <w:cnfStyle w:val="001000000000" w:firstRow="0" w:lastRow="0" w:firstColumn="1" w:lastColumn="0" w:oddVBand="0" w:evenVBand="0" w:oddHBand="0" w:evenHBand="0" w:firstRowFirstColumn="0" w:firstRowLastColumn="0" w:lastRowFirstColumn="0" w:lastRowLastColumn="0"/>
            <w:tcW w:w="2380" w:type="dxa"/>
          </w:tcPr>
          <w:p w:rsidR="00AA3591" w:rsidRPr="007C5D83" w:rsidRDefault="00AA3591" w:rsidP="00766517">
            <w:pPr>
              <w:pStyle w:val="a3"/>
              <w:bidi/>
              <w:ind w:left="0"/>
              <w:jc w:val="center"/>
              <w:rPr>
                <w:color w:val="auto"/>
                <w:rtl/>
              </w:rPr>
            </w:pPr>
          </w:p>
          <w:p w:rsidR="00AA3591" w:rsidRPr="007C5D83" w:rsidRDefault="00AA3591" w:rsidP="00766517">
            <w:pPr>
              <w:pStyle w:val="a3"/>
              <w:bidi/>
              <w:ind w:left="0"/>
              <w:jc w:val="center"/>
              <w:rPr>
                <w:color w:val="auto"/>
                <w:rtl/>
              </w:rPr>
            </w:pPr>
            <w:r w:rsidRPr="007C5D83">
              <w:rPr>
                <w:rFonts w:hint="cs"/>
                <w:color w:val="auto"/>
                <w:rtl/>
              </w:rPr>
              <w:t>درجة المخاطرة</w:t>
            </w:r>
          </w:p>
          <w:p w:rsidR="00AA3591" w:rsidRPr="007C5D83" w:rsidRDefault="00AA3591" w:rsidP="00766517">
            <w:pPr>
              <w:pStyle w:val="a3"/>
              <w:bidi/>
              <w:ind w:left="0"/>
              <w:jc w:val="center"/>
              <w:rPr>
                <w:color w:val="auto"/>
                <w:rtl/>
              </w:rPr>
            </w:pPr>
          </w:p>
        </w:tc>
        <w:tc>
          <w:tcPr>
            <w:tcW w:w="2410" w:type="dxa"/>
          </w:tcPr>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E31C8D">
              <w:rPr>
                <w:rFonts w:hint="cs"/>
                <w:b/>
                <w:bCs/>
                <w:color w:val="000000" w:themeColor="text1"/>
                <w:rtl/>
              </w:rPr>
              <w:t>محدودة جدا</w:t>
            </w:r>
          </w:p>
        </w:tc>
        <w:tc>
          <w:tcPr>
            <w:tcW w:w="2268" w:type="dxa"/>
          </w:tcPr>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p>
          <w:p w:rsidR="00AA3591" w:rsidRPr="00E31C8D" w:rsidRDefault="00AA3591" w:rsidP="00766517">
            <w:pPr>
              <w:pStyle w:val="a3"/>
              <w:bidi/>
              <w:ind w:left="0"/>
              <w:jc w:val="center"/>
              <w:cnfStyle w:val="000000000000" w:firstRow="0" w:lastRow="0" w:firstColumn="0" w:lastColumn="0" w:oddVBand="0" w:evenVBand="0" w:oddHBand="0" w:evenHBand="0" w:firstRowFirstColumn="0" w:firstRowLastColumn="0" w:lastRowFirstColumn="0" w:lastRowLastColumn="0"/>
              <w:rPr>
                <w:b/>
                <w:bCs/>
                <w:color w:val="000000" w:themeColor="text1"/>
                <w:rtl/>
              </w:rPr>
            </w:pPr>
            <w:r w:rsidRPr="00E31C8D">
              <w:rPr>
                <w:rFonts w:hint="cs"/>
                <w:b/>
                <w:bCs/>
                <w:color w:val="000000" w:themeColor="text1"/>
                <w:rtl/>
              </w:rPr>
              <w:t>كبيرة جدا</w:t>
            </w:r>
          </w:p>
        </w:tc>
      </w:tr>
    </w:tbl>
    <w:p w:rsidR="00AA3591" w:rsidRDefault="00AA3591" w:rsidP="00AA3591">
      <w:pPr>
        <w:pStyle w:val="a3"/>
        <w:bidi/>
        <w:ind w:left="1080"/>
        <w:rPr>
          <w:color w:val="000000" w:themeColor="text1"/>
          <w:rtl/>
        </w:rPr>
      </w:pPr>
      <w:r>
        <w:rPr>
          <w:noProof/>
          <w:color w:val="000000" w:themeColor="text1"/>
          <w:rtl/>
        </w:rPr>
        <mc:AlternateContent>
          <mc:Choice Requires="wps">
            <w:drawing>
              <wp:anchor distT="0" distB="0" distL="114300" distR="114300" simplePos="0" relativeHeight="251660288" behindDoc="0" locked="0" layoutInCell="1" allowOverlap="1" wp14:anchorId="2255C734" wp14:editId="4FC7E8E9">
                <wp:simplePos x="0" y="0"/>
                <wp:positionH relativeFrom="column">
                  <wp:posOffset>944880</wp:posOffset>
                </wp:positionH>
                <wp:positionV relativeFrom="paragraph">
                  <wp:posOffset>8826500</wp:posOffset>
                </wp:positionV>
                <wp:extent cx="5791200" cy="676275"/>
                <wp:effectExtent l="57150" t="38100" r="76200" b="104775"/>
                <wp:wrapNone/>
                <wp:docPr id="35" name="مخطط انسيابي: معالجة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76275"/>
                        </a:xfrm>
                        <a:prstGeom prst="flowChartProcess">
                          <a:avLst/>
                        </a:prstGeom>
                      </wps:spPr>
                      <wps:style>
                        <a:lnRef idx="1">
                          <a:schemeClr val="dk1"/>
                        </a:lnRef>
                        <a:fillRef idx="2">
                          <a:schemeClr val="dk1"/>
                        </a:fillRef>
                        <a:effectRef idx="1">
                          <a:schemeClr val="dk1"/>
                        </a:effectRef>
                        <a:fontRef idx="minor">
                          <a:schemeClr val="dk1"/>
                        </a:fontRef>
                      </wps:style>
                      <wps:txb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معالجة 35" o:spid="_x0000_s1029" type="#_x0000_t109" style="position:absolute;left:0;text-align:left;margin-left:74.4pt;margin-top:695pt;width:456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" fillcolor="gray [1616]" strokecolor="black [3040]">
                <v:fill color2="#d9d9d9 [496]" rotate="t" angle="180" colors="0 #bcbcbc;22938f #d0d0d0;1 #ededed" focus="100%" type="gradient"/>
                <v:shadow on="t" color="black" opacity="24903f" origin=",.5" offset="0,.55556mm"/>
                <v:path arrowok="t"/>
                <v:textbox>
                  <w:txbxContent>
                    <w:p w:rsidR="00AA3591" w:rsidRPr="005A19DF" w:rsidRDefault="00AA3591" w:rsidP="00AA3591">
                      <w:pPr>
                        <w:jc w:val="right"/>
                        <w:rPr>
                          <w:color w:val="C00000"/>
                          <w:sz w:val="28"/>
                          <w:szCs w:val="28"/>
                          <w:rtl/>
                        </w:rPr>
                      </w:pPr>
                      <w:r>
                        <w:rPr>
                          <w:rFonts w:hint="cs"/>
                          <w:color w:val="C00000"/>
                          <w:sz w:val="28"/>
                          <w:szCs w:val="28"/>
                          <w:rtl/>
                        </w:rPr>
                        <w:t xml:space="preserve">                                                                                         قرارات غير مبرمجة </w:t>
                      </w:r>
                    </w:p>
                    <w:p w:rsidR="00AA3591" w:rsidRPr="005A19DF" w:rsidRDefault="00AA3591" w:rsidP="00AA3591">
                      <w:pPr>
                        <w:jc w:val="right"/>
                        <w:rPr>
                          <w:color w:val="C00000"/>
                          <w:sz w:val="28"/>
                          <w:szCs w:val="28"/>
                        </w:rPr>
                      </w:pPr>
                      <w:r w:rsidRPr="005A19DF">
                        <w:rPr>
                          <w:rFonts w:hint="cs"/>
                          <w:color w:val="C00000"/>
                          <w:sz w:val="28"/>
                          <w:szCs w:val="28"/>
                          <w:rtl/>
                        </w:rPr>
                        <w:t>قرارات مبرمجة</w:t>
                      </w:r>
                    </w:p>
                  </w:txbxContent>
                </v:textbox>
              </v:shape>
            </w:pict>
          </mc:Fallback>
        </mc:AlternateContent>
      </w:r>
    </w:p>
    <w:p w:rsidR="00AA3591" w:rsidRDefault="00AA3591" w:rsidP="00AA3591">
      <w:pPr>
        <w:pStyle w:val="a3"/>
        <w:bidi/>
        <w:ind w:left="360"/>
        <w:rPr>
          <w:color w:val="000000" w:themeColor="text1"/>
          <w:rtl/>
        </w:rPr>
      </w:pPr>
    </w:p>
    <w:p w:rsidR="00AA3591" w:rsidRPr="00236F00" w:rsidRDefault="00AA3591" w:rsidP="00AA3591">
      <w:pPr>
        <w:pStyle w:val="a3"/>
        <w:bidi/>
        <w:ind w:left="360"/>
        <w:rPr>
          <w:b/>
          <w:bCs/>
          <w:color w:val="FF0000"/>
          <w:sz w:val="24"/>
          <w:szCs w:val="24"/>
          <w:u w:val="single"/>
          <w:rtl/>
        </w:rPr>
      </w:pPr>
      <w:r w:rsidRPr="00236F00">
        <w:rPr>
          <w:rFonts w:hint="cs"/>
          <w:b/>
          <w:bCs/>
          <w:color w:val="FF0000"/>
          <w:sz w:val="24"/>
          <w:szCs w:val="24"/>
          <w:u w:val="single"/>
          <w:rtl/>
        </w:rPr>
        <w:t>خطوات اتخاذ القرار :-</w:t>
      </w:r>
    </w:p>
    <w:p w:rsidR="00AA3591" w:rsidRPr="00621155" w:rsidRDefault="00AA3591" w:rsidP="00AA3591">
      <w:pPr>
        <w:bidi/>
        <w:rPr>
          <w:color w:val="000000" w:themeColor="text1"/>
          <w:rtl/>
        </w:rPr>
      </w:pPr>
      <w:r>
        <w:rPr>
          <w:noProof/>
        </w:rPr>
        <w:drawing>
          <wp:inline distT="0" distB="0" distL="0" distR="0" wp14:anchorId="35B6B4CA" wp14:editId="3D4270A4">
            <wp:extent cx="5486400" cy="1809750"/>
            <wp:effectExtent l="0" t="57150" r="0" b="114300"/>
            <wp:docPr id="49" name="رسم تخطيطي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A3591" w:rsidRPr="00236F00" w:rsidRDefault="00AA3591" w:rsidP="00AA3591">
      <w:pPr>
        <w:jc w:val="right"/>
        <w:rPr>
          <w:b/>
          <w:bCs/>
          <w:color w:val="FF0000"/>
          <w:sz w:val="24"/>
          <w:szCs w:val="24"/>
          <w:u w:val="single"/>
          <w:rtl/>
        </w:rPr>
      </w:pPr>
      <w:r w:rsidRPr="00236F00">
        <w:rPr>
          <w:rFonts w:hint="cs"/>
          <w:b/>
          <w:bCs/>
          <w:color w:val="FF0000"/>
          <w:sz w:val="24"/>
          <w:szCs w:val="24"/>
          <w:u w:val="single"/>
          <w:rtl/>
        </w:rPr>
        <w:t xml:space="preserve">المرحلة الاولى : تشخيص المشكلة </w:t>
      </w:r>
    </w:p>
    <w:p w:rsidR="00AA3591" w:rsidRPr="0038591E" w:rsidRDefault="00AA3591" w:rsidP="00AA3591">
      <w:pPr>
        <w:tabs>
          <w:tab w:val="left" w:pos="1530"/>
        </w:tabs>
        <w:bidi/>
        <w:ind w:left="360"/>
        <w:rPr>
          <w:rFonts w:asciiTheme="minorBidi" w:hAnsiTheme="minorBidi"/>
          <w:b/>
          <w:bCs/>
          <w:color w:val="000000" w:themeColor="text1"/>
          <w:rtl/>
        </w:rPr>
      </w:pPr>
      <w:r w:rsidRPr="0038591E">
        <w:rPr>
          <w:rFonts w:asciiTheme="minorBidi" w:hAnsiTheme="minorBidi" w:hint="cs"/>
          <w:b/>
          <w:bCs/>
          <w:color w:val="000000" w:themeColor="text1"/>
          <w:rtl/>
        </w:rPr>
        <w:t xml:space="preserve">وينبغي على المدير التعرف على المشكلة الأساسية وأبعادها ، وهي تحديد لطبيعة الموقف الذي خلق المشكلة ، ودرجة أهمية المشكلة وعدم الخلط بين أعراضها وأسبابها ، والوقت الملائم لحلها واتخاذ القرار الفعال والمناسب بشأنها . </w:t>
      </w:r>
    </w:p>
    <w:p w:rsidR="00AA3591" w:rsidRPr="0038591E" w:rsidRDefault="00AA3591" w:rsidP="00AA3591">
      <w:pPr>
        <w:jc w:val="right"/>
        <w:rPr>
          <w:b/>
          <w:bCs/>
          <w:color w:val="FF0000"/>
          <w:rtl/>
        </w:rPr>
      </w:pPr>
      <w:r w:rsidRPr="0038591E">
        <w:rPr>
          <w:rFonts w:hint="cs"/>
          <w:b/>
          <w:bCs/>
          <w:color w:val="FF0000"/>
          <w:rtl/>
        </w:rPr>
        <w:t>عند تحديد مشكلة البحث يتعين مراعاة ما يلي :</w:t>
      </w:r>
    </w:p>
    <w:p w:rsidR="00AA3591" w:rsidRPr="0038591E" w:rsidRDefault="00AA3591" w:rsidP="00AA3591">
      <w:pPr>
        <w:pStyle w:val="a3"/>
        <w:numPr>
          <w:ilvl w:val="0"/>
          <w:numId w:val="5"/>
        </w:numPr>
        <w:bidi/>
        <w:rPr>
          <w:b/>
          <w:bCs/>
        </w:rPr>
      </w:pPr>
      <w:r w:rsidRPr="0038591E">
        <w:rPr>
          <w:rFonts w:hint="cs"/>
          <w:b/>
          <w:bCs/>
          <w:rtl/>
        </w:rPr>
        <w:t>مراعاة الدقة و العناية في تحديد المشكلة باستبعاد العوامل التي ليس لها علاقة بالموضوع.</w:t>
      </w:r>
    </w:p>
    <w:p w:rsidR="00AA3591" w:rsidRPr="0038591E" w:rsidRDefault="00AA3591" w:rsidP="00AA3591">
      <w:pPr>
        <w:pStyle w:val="a3"/>
        <w:numPr>
          <w:ilvl w:val="0"/>
          <w:numId w:val="5"/>
        </w:numPr>
        <w:bidi/>
        <w:rPr>
          <w:b/>
          <w:bCs/>
        </w:rPr>
      </w:pPr>
      <w:r w:rsidRPr="0038591E">
        <w:rPr>
          <w:rFonts w:hint="cs"/>
          <w:b/>
          <w:bCs/>
          <w:rtl/>
        </w:rPr>
        <w:t>تعريف المصطلحات و المفاهيم المستخدمة في صياغة المكلة بدقة و وضوح و الابتعاد عن العبارات الغامضة و الغير واضحة.</w:t>
      </w:r>
    </w:p>
    <w:p w:rsidR="00AA3591" w:rsidRPr="0038591E" w:rsidRDefault="00AA3591" w:rsidP="00AA3591">
      <w:pPr>
        <w:pStyle w:val="a3"/>
        <w:numPr>
          <w:ilvl w:val="0"/>
          <w:numId w:val="5"/>
        </w:numPr>
        <w:bidi/>
        <w:rPr>
          <w:b/>
          <w:bCs/>
        </w:rPr>
      </w:pPr>
      <w:r w:rsidRPr="0038591E">
        <w:rPr>
          <w:rFonts w:hint="cs"/>
          <w:b/>
          <w:bCs/>
          <w:rtl/>
        </w:rPr>
        <w:t>صياغة المشكلة على هيئة سؤال يتطلب اجابة واضحة و محددة.</w:t>
      </w:r>
    </w:p>
    <w:p w:rsidR="00AA3591" w:rsidRDefault="00AA3591" w:rsidP="00AA3591">
      <w:pPr>
        <w:pStyle w:val="a3"/>
        <w:bidi/>
        <w:rPr>
          <w:rtl/>
        </w:rPr>
      </w:pPr>
    </w:p>
    <w:p w:rsidR="00AA3591" w:rsidRPr="0038591E" w:rsidRDefault="00AA3591" w:rsidP="00AA3591">
      <w:pPr>
        <w:pStyle w:val="a3"/>
        <w:bidi/>
        <w:ind w:left="0"/>
        <w:rPr>
          <w:b/>
          <w:bCs/>
          <w:color w:val="FF0000"/>
          <w:sz w:val="24"/>
          <w:szCs w:val="24"/>
          <w:u w:val="single"/>
          <w:rtl/>
        </w:rPr>
      </w:pPr>
      <w:r w:rsidRPr="0038591E">
        <w:rPr>
          <w:rFonts w:hint="cs"/>
          <w:b/>
          <w:bCs/>
          <w:color w:val="FF0000"/>
          <w:sz w:val="24"/>
          <w:szCs w:val="24"/>
          <w:u w:val="single"/>
          <w:rtl/>
        </w:rPr>
        <w:t xml:space="preserve">المرحلة الثانية : جمع البيانات و المعلومات </w:t>
      </w:r>
    </w:p>
    <w:p w:rsidR="00AA3591" w:rsidRDefault="00AA3591" w:rsidP="00AA3591">
      <w:pPr>
        <w:pStyle w:val="a3"/>
        <w:bidi/>
        <w:rPr>
          <w:rtl/>
        </w:rPr>
      </w:pPr>
    </w:p>
    <w:p w:rsidR="00AA3591" w:rsidRPr="0038591E" w:rsidRDefault="00AA3591" w:rsidP="00AA3591">
      <w:pPr>
        <w:tabs>
          <w:tab w:val="left" w:pos="1530"/>
        </w:tabs>
        <w:bidi/>
        <w:rPr>
          <w:rFonts w:asciiTheme="minorBidi" w:hAnsiTheme="minorBidi"/>
          <w:b/>
          <w:bCs/>
          <w:color w:val="000000" w:themeColor="text1"/>
          <w:rtl/>
        </w:rPr>
      </w:pPr>
      <w:r w:rsidRPr="0038591E">
        <w:rPr>
          <w:rFonts w:asciiTheme="minorBidi" w:hAnsiTheme="minorBidi" w:hint="cs"/>
          <w:b/>
          <w:bCs/>
          <w:color w:val="000000" w:themeColor="text1"/>
          <w:rtl/>
        </w:rPr>
        <w:t>إن فهم المشكلة فهمًا حقيقيًا ، واقتراح بدائل مناسبة لحلها يتطلب جمع البيانات والمعلومات ذات الصلة بالمشكلة محل القرار ، ذلك أن اتخاذ القرار الفعال يعتمد على قدرة المدير في الحصول على أكبر قدر ممكن من البيانات الدقيقة والمعلومات المحايدة والملائمة زمنيًا من مصادرها المختلفة ، ومن ثم تحديد أحسن الطرق للحصول عليها ثم يقوم بتحليلها تحليلا دقيقا .</w:t>
      </w:r>
    </w:p>
    <w:p w:rsidR="00AA3591" w:rsidRPr="0038591E" w:rsidRDefault="00AA3591" w:rsidP="00AA3591">
      <w:pPr>
        <w:pStyle w:val="a3"/>
        <w:bidi/>
        <w:ind w:left="0"/>
        <w:rPr>
          <w:b/>
          <w:bCs/>
          <w:color w:val="FF0000"/>
          <w:u w:val="single"/>
          <w:rtl/>
        </w:rPr>
      </w:pPr>
      <w:r w:rsidRPr="0038591E">
        <w:rPr>
          <w:rFonts w:hint="cs"/>
          <w:b/>
          <w:bCs/>
          <w:color w:val="FF0000"/>
          <w:u w:val="single"/>
          <w:rtl/>
        </w:rPr>
        <w:t xml:space="preserve">الفرق بين المعلومات و البيانات </w:t>
      </w:r>
      <w:r>
        <w:rPr>
          <w:rFonts w:hint="cs"/>
          <w:b/>
          <w:bCs/>
          <w:color w:val="FF0000"/>
          <w:u w:val="single"/>
          <w:rtl/>
        </w:rPr>
        <w:t>:</w:t>
      </w:r>
    </w:p>
    <w:p w:rsidR="00AA3591" w:rsidRPr="0038591E" w:rsidRDefault="00AA3591" w:rsidP="00AA3591">
      <w:pPr>
        <w:bidi/>
        <w:rPr>
          <w:b/>
          <w:bCs/>
          <w:rtl/>
        </w:rPr>
      </w:pPr>
      <w:r w:rsidRPr="0038591E">
        <w:rPr>
          <w:rFonts w:hint="cs"/>
          <w:b/>
          <w:bCs/>
          <w:rtl/>
        </w:rPr>
        <w:t>نعرف المعلومات على انها : البيانات التي تمت معالجتها لتصبح بشكل اكثر نفعا للمستقبل و التي لها قيمة في الاستخدام الحالي او في اتخاذ قرارات مستقبلية .</w:t>
      </w:r>
    </w:p>
    <w:p w:rsidR="00AA3591" w:rsidRPr="0038591E" w:rsidRDefault="00AA3591" w:rsidP="00AA3591">
      <w:pPr>
        <w:bidi/>
        <w:rPr>
          <w:b/>
          <w:bCs/>
        </w:rPr>
      </w:pPr>
      <w:r w:rsidRPr="0038591E">
        <w:rPr>
          <w:rFonts w:hint="cs"/>
          <w:b/>
          <w:bCs/>
          <w:rtl/>
        </w:rPr>
        <w:t>ان علاقة المعلومات بالبيانات مثل علاقة المواد الخام بالمنتج النهائي , حيث بعد اضافة مهارات صناعية على المادة تتحول الى منتج نهائي بالضبط يحصل على البيانات التي بعد استخدام مهارات معينة غالبا ما تكون باستخدام الحاسب لتتحول تلك البيانات بعدها لمعلومات تخزن في الحاسب الالي.</w:t>
      </w:r>
    </w:p>
    <w:p w:rsidR="00AA3591" w:rsidRDefault="00AA3591" w:rsidP="00AA3591">
      <w:pPr>
        <w:pStyle w:val="a3"/>
        <w:rPr>
          <w:rtl/>
        </w:rPr>
      </w:pPr>
    </w:p>
    <w:p w:rsidR="00AA3591" w:rsidRDefault="00AA3591" w:rsidP="00AA3591">
      <w:pPr>
        <w:pStyle w:val="a3"/>
        <w:bidi/>
        <w:ind w:left="1080"/>
        <w:rPr>
          <w:rtl/>
        </w:rPr>
      </w:pPr>
    </w:p>
    <w:p w:rsidR="00AA3591" w:rsidRPr="0038591E" w:rsidRDefault="00AA3591" w:rsidP="00AA3591">
      <w:pPr>
        <w:pStyle w:val="a3"/>
        <w:bidi/>
        <w:ind w:left="0"/>
        <w:rPr>
          <w:b/>
          <w:bCs/>
          <w:color w:val="FF0000"/>
          <w:sz w:val="24"/>
          <w:szCs w:val="24"/>
          <w:u w:val="single"/>
          <w:rtl/>
        </w:rPr>
      </w:pPr>
      <w:r w:rsidRPr="0038591E">
        <w:rPr>
          <w:rFonts w:hint="cs"/>
          <w:b/>
          <w:bCs/>
          <w:color w:val="FF0000"/>
          <w:sz w:val="24"/>
          <w:szCs w:val="24"/>
          <w:u w:val="single"/>
          <w:rtl/>
        </w:rPr>
        <w:t>المرحلة الثالث</w:t>
      </w:r>
      <w:r w:rsidRPr="0038591E">
        <w:rPr>
          <w:rFonts w:hint="eastAsia"/>
          <w:b/>
          <w:bCs/>
          <w:color w:val="FF0000"/>
          <w:sz w:val="24"/>
          <w:szCs w:val="24"/>
          <w:u w:val="single"/>
          <w:rtl/>
        </w:rPr>
        <w:t>ة</w:t>
      </w:r>
      <w:r w:rsidRPr="0038591E">
        <w:rPr>
          <w:rFonts w:hint="cs"/>
          <w:b/>
          <w:bCs/>
          <w:color w:val="FF0000"/>
          <w:sz w:val="24"/>
          <w:szCs w:val="24"/>
          <w:u w:val="single"/>
          <w:rtl/>
        </w:rPr>
        <w:t xml:space="preserve"> : طرح البدائل و اختيار البديل المناسب</w:t>
      </w:r>
    </w:p>
    <w:p w:rsidR="00AA3591" w:rsidRDefault="00AA3591" w:rsidP="00AA3591">
      <w:pPr>
        <w:pStyle w:val="a3"/>
        <w:bidi/>
        <w:ind w:left="1080"/>
        <w:rPr>
          <w:rtl/>
        </w:rPr>
      </w:pPr>
    </w:p>
    <w:p w:rsidR="00AA3591" w:rsidRPr="0038591E" w:rsidRDefault="00AA3591" w:rsidP="00AA3591">
      <w:pPr>
        <w:pStyle w:val="a3"/>
        <w:bidi/>
        <w:ind w:left="0"/>
        <w:rPr>
          <w:b/>
          <w:bCs/>
          <w:rtl/>
        </w:rPr>
      </w:pPr>
      <w:r w:rsidRPr="0038591E">
        <w:rPr>
          <w:rFonts w:hint="cs"/>
          <w:b/>
          <w:bCs/>
          <w:rtl/>
        </w:rPr>
        <w:t>هي مرحلة توليد الأفكار و يتضح فيها مدى وجود ثقافة الابداع , حيث يتم بلورة عدة بدائل لحل المشكلة.</w:t>
      </w:r>
    </w:p>
    <w:p w:rsidR="00AA3591" w:rsidRPr="0038591E" w:rsidRDefault="00AA3591" w:rsidP="00AA3591">
      <w:pPr>
        <w:tabs>
          <w:tab w:val="left" w:pos="1530"/>
        </w:tabs>
        <w:bidi/>
        <w:rPr>
          <w:rFonts w:asciiTheme="minorBidi" w:hAnsiTheme="minorBidi"/>
          <w:b/>
          <w:bCs/>
          <w:color w:val="000000" w:themeColor="text1"/>
          <w:rtl/>
        </w:rPr>
      </w:pPr>
      <w:r w:rsidRPr="0038591E">
        <w:rPr>
          <w:rFonts w:asciiTheme="minorBidi" w:hAnsiTheme="minorBidi" w:hint="cs"/>
          <w:b/>
          <w:bCs/>
          <w:color w:val="000000" w:themeColor="text1"/>
          <w:rtl/>
        </w:rPr>
        <w:t>يتوقف عدد الحلول البديلة ونوعها على عدة عوامل منها : [ وضع المنظمة , السياسات التي تطبقها ، الفلسفة التي تلتزم بها ، إمكانياتها المادية ، الوقت المتاح لمتخذ القرار ، اتجاهات المدير ، متخذ القرار ، وقدرته على التفكير المنطقي والمبدع الذي يعتمد على التفكير الابتكاري المرتكز على التصور والتوقع وخلقه الأفكار مما يساعد على تصنيف البدائل المتوافرة وترتيبها والتوصل إلى عدد محدود منها</w:t>
      </w:r>
    </w:p>
    <w:p w:rsidR="00AA3591" w:rsidRPr="0038591E" w:rsidRDefault="00AA3591" w:rsidP="00AA3591">
      <w:pPr>
        <w:pStyle w:val="a3"/>
        <w:numPr>
          <w:ilvl w:val="0"/>
          <w:numId w:val="6"/>
        </w:numPr>
        <w:tabs>
          <w:tab w:val="left" w:pos="1530"/>
        </w:tabs>
        <w:bidi/>
        <w:rPr>
          <w:rFonts w:asciiTheme="minorBidi" w:hAnsiTheme="minorBidi"/>
          <w:b/>
          <w:bCs/>
          <w:color w:val="000000" w:themeColor="text1"/>
        </w:rPr>
      </w:pPr>
      <w:r w:rsidRPr="0038591E">
        <w:rPr>
          <w:rFonts w:asciiTheme="minorBidi" w:hAnsiTheme="minorBidi" w:hint="cs"/>
          <w:b/>
          <w:bCs/>
          <w:color w:val="000000" w:themeColor="text1"/>
          <w:rtl/>
        </w:rPr>
        <w:t xml:space="preserve">تتم عملية المفاضلة بين البدائل المتاحة واختيار البديل الأنسب وفقًا لمعايير واعتبارات موضوعية يستند إليها المدير في عملية الاختيار ، من أهم هذه المعايير  </w:t>
      </w:r>
      <w:r w:rsidRPr="0038591E">
        <w:rPr>
          <w:rFonts w:asciiTheme="minorBidi" w:hAnsiTheme="minorBidi" w:hint="cs"/>
          <w:b/>
          <w:bCs/>
          <w:color w:val="FF0000"/>
          <w:u w:val="single"/>
          <w:rtl/>
        </w:rPr>
        <w:t>( المعايير الستة لتقييم البدائل )</w:t>
      </w:r>
      <w:r w:rsidRPr="0038591E">
        <w:rPr>
          <w:rFonts w:asciiTheme="minorBidi" w:hAnsiTheme="minorBidi" w:hint="cs"/>
          <w:b/>
          <w:bCs/>
          <w:color w:val="FF0000"/>
          <w:rtl/>
        </w:rPr>
        <w:t xml:space="preserve"> </w:t>
      </w:r>
      <w:r w:rsidRPr="0038591E">
        <w:rPr>
          <w:rFonts w:asciiTheme="minorBidi" w:hAnsiTheme="minorBidi" w:hint="cs"/>
          <w:b/>
          <w:bCs/>
          <w:color w:val="000000" w:themeColor="text1"/>
          <w:rtl/>
        </w:rPr>
        <w:t xml:space="preserve">: </w:t>
      </w:r>
    </w:p>
    <w:p w:rsidR="00AA3591" w:rsidRDefault="00AA3591" w:rsidP="00AA3591">
      <w:pPr>
        <w:pStyle w:val="a3"/>
        <w:bidi/>
        <w:ind w:left="1080"/>
        <w:rPr>
          <w:rtl/>
        </w:rPr>
      </w:pPr>
    </w:p>
    <w:p w:rsidR="00AA3591" w:rsidRPr="0038591E" w:rsidRDefault="00AA3591" w:rsidP="00AA3591">
      <w:pPr>
        <w:pStyle w:val="a3"/>
        <w:numPr>
          <w:ilvl w:val="0"/>
          <w:numId w:val="7"/>
        </w:numPr>
        <w:bidi/>
        <w:rPr>
          <w:b/>
          <w:bCs/>
        </w:rPr>
      </w:pPr>
      <w:r w:rsidRPr="0038591E">
        <w:rPr>
          <w:rFonts w:hint="cs"/>
          <w:b/>
          <w:bCs/>
          <w:rtl/>
        </w:rPr>
        <w:t>امكانية التطبيق ( التكاليف , الوقت , التقنية )</w:t>
      </w:r>
    </w:p>
    <w:p w:rsidR="00AA3591" w:rsidRPr="0038591E" w:rsidRDefault="00AA3591" w:rsidP="00AA3591">
      <w:pPr>
        <w:pStyle w:val="a3"/>
        <w:numPr>
          <w:ilvl w:val="0"/>
          <w:numId w:val="7"/>
        </w:numPr>
        <w:bidi/>
        <w:rPr>
          <w:b/>
          <w:bCs/>
        </w:rPr>
      </w:pPr>
      <w:r w:rsidRPr="0038591E">
        <w:rPr>
          <w:rFonts w:hint="cs"/>
          <w:b/>
          <w:bCs/>
          <w:rtl/>
        </w:rPr>
        <w:t>الجودة ( حل المشكلات بفاعلية و بشكل تام )</w:t>
      </w:r>
    </w:p>
    <w:p w:rsidR="00AA3591" w:rsidRPr="0038591E" w:rsidRDefault="00AA3591" w:rsidP="00AA3591">
      <w:pPr>
        <w:pStyle w:val="a3"/>
        <w:numPr>
          <w:ilvl w:val="0"/>
          <w:numId w:val="7"/>
        </w:numPr>
        <w:bidi/>
        <w:rPr>
          <w:b/>
          <w:bCs/>
        </w:rPr>
      </w:pPr>
      <w:r w:rsidRPr="0038591E">
        <w:rPr>
          <w:rFonts w:hint="cs"/>
          <w:b/>
          <w:bCs/>
          <w:rtl/>
        </w:rPr>
        <w:t>القبول ( قبول متخذي القرار و المتأثرين بالقرار بتنفيذه)</w:t>
      </w:r>
    </w:p>
    <w:p w:rsidR="00AA3591" w:rsidRPr="0038591E" w:rsidRDefault="00AA3591" w:rsidP="00AA3591">
      <w:pPr>
        <w:pStyle w:val="a3"/>
        <w:numPr>
          <w:ilvl w:val="0"/>
          <w:numId w:val="7"/>
        </w:numPr>
        <w:bidi/>
        <w:rPr>
          <w:b/>
          <w:bCs/>
        </w:rPr>
      </w:pPr>
      <w:r w:rsidRPr="0038591E">
        <w:rPr>
          <w:rFonts w:hint="cs"/>
          <w:b/>
          <w:bCs/>
          <w:rtl/>
        </w:rPr>
        <w:t>التكاليف ( المواد اللزمة للبديل )</w:t>
      </w:r>
    </w:p>
    <w:p w:rsidR="00AA3591" w:rsidRPr="0038591E" w:rsidRDefault="00AA3591" w:rsidP="00AA3591">
      <w:pPr>
        <w:pStyle w:val="a3"/>
        <w:numPr>
          <w:ilvl w:val="0"/>
          <w:numId w:val="7"/>
        </w:numPr>
        <w:bidi/>
        <w:rPr>
          <w:b/>
          <w:bCs/>
        </w:rPr>
      </w:pPr>
      <w:r w:rsidRPr="0038591E">
        <w:rPr>
          <w:rFonts w:hint="cs"/>
          <w:b/>
          <w:bCs/>
          <w:rtl/>
        </w:rPr>
        <w:t>المعكوسة ( القدرة على العودة الى نقطة البداية )</w:t>
      </w:r>
    </w:p>
    <w:p w:rsidR="00AA3591" w:rsidRPr="0038591E" w:rsidRDefault="00AA3591" w:rsidP="00AA3591">
      <w:pPr>
        <w:pStyle w:val="a3"/>
        <w:numPr>
          <w:ilvl w:val="0"/>
          <w:numId w:val="7"/>
        </w:numPr>
        <w:bidi/>
        <w:rPr>
          <w:b/>
          <w:bCs/>
        </w:rPr>
      </w:pPr>
      <w:r w:rsidRPr="0038591E">
        <w:rPr>
          <w:rFonts w:hint="cs"/>
          <w:b/>
          <w:bCs/>
          <w:rtl/>
        </w:rPr>
        <w:t>الاخلاقيات ( اتفاق البديل مع اخلاقيات السائدة في المجتمع )</w:t>
      </w:r>
    </w:p>
    <w:p w:rsidR="00AA3591" w:rsidRDefault="00AA3591" w:rsidP="00AA3591">
      <w:pPr>
        <w:pStyle w:val="a3"/>
        <w:bidi/>
        <w:ind w:left="1800"/>
        <w:rPr>
          <w:rtl/>
        </w:rPr>
      </w:pPr>
    </w:p>
    <w:p w:rsidR="00AA3591" w:rsidRPr="0038591E" w:rsidRDefault="00AA3591" w:rsidP="00AA3591">
      <w:pPr>
        <w:pStyle w:val="a3"/>
        <w:bidi/>
        <w:ind w:left="0"/>
        <w:rPr>
          <w:b/>
          <w:bCs/>
          <w:color w:val="FF0000"/>
          <w:sz w:val="24"/>
          <w:szCs w:val="24"/>
          <w:u w:val="single"/>
          <w:rtl/>
        </w:rPr>
      </w:pPr>
      <w:r w:rsidRPr="0038591E">
        <w:rPr>
          <w:rFonts w:hint="cs"/>
          <w:b/>
          <w:bCs/>
          <w:color w:val="FF0000"/>
          <w:sz w:val="24"/>
          <w:szCs w:val="24"/>
          <w:u w:val="single"/>
          <w:rtl/>
        </w:rPr>
        <w:t xml:space="preserve">طرح البدائل و اختيار البديل المناسب </w:t>
      </w:r>
    </w:p>
    <w:p w:rsidR="00AA3591" w:rsidRDefault="00AA3591" w:rsidP="00AA3591">
      <w:pPr>
        <w:pStyle w:val="a3"/>
        <w:bidi/>
        <w:ind w:left="0"/>
        <w:rPr>
          <w:rtl/>
        </w:rPr>
      </w:pPr>
    </w:p>
    <w:p w:rsidR="00AA3591" w:rsidRPr="0038591E" w:rsidRDefault="00AA3591" w:rsidP="00AA3591">
      <w:pPr>
        <w:pStyle w:val="a3"/>
        <w:numPr>
          <w:ilvl w:val="1"/>
          <w:numId w:val="1"/>
        </w:numPr>
        <w:bidi/>
        <w:rPr>
          <w:b/>
          <w:bCs/>
        </w:rPr>
      </w:pPr>
      <w:r w:rsidRPr="0038591E">
        <w:rPr>
          <w:rFonts w:hint="cs"/>
          <w:b/>
          <w:bCs/>
          <w:rtl/>
        </w:rPr>
        <w:t>سرعة الدرجة المطلوبة في الحل البديل , موعد النتائج المطلوبة.</w:t>
      </w:r>
    </w:p>
    <w:p w:rsidR="00AA3591" w:rsidRPr="0038591E" w:rsidRDefault="00AA3591" w:rsidP="00AA3591">
      <w:pPr>
        <w:pStyle w:val="a3"/>
        <w:numPr>
          <w:ilvl w:val="1"/>
          <w:numId w:val="1"/>
        </w:numPr>
        <w:bidi/>
        <w:rPr>
          <w:b/>
          <w:bCs/>
        </w:rPr>
      </w:pPr>
      <w:r w:rsidRPr="0038591E">
        <w:rPr>
          <w:rFonts w:hint="cs"/>
          <w:b/>
          <w:bCs/>
          <w:rtl/>
        </w:rPr>
        <w:t>مدى ملاءمة كل بديل مع العوامل الخارجية للمنظمة كالعادات و التقاليد.</w:t>
      </w:r>
    </w:p>
    <w:p w:rsidR="00AA3591" w:rsidRPr="0038591E" w:rsidRDefault="00AA3591" w:rsidP="00AA3591">
      <w:pPr>
        <w:pStyle w:val="a3"/>
        <w:numPr>
          <w:ilvl w:val="1"/>
          <w:numId w:val="1"/>
        </w:numPr>
        <w:bidi/>
        <w:rPr>
          <w:b/>
          <w:bCs/>
        </w:rPr>
      </w:pPr>
      <w:r w:rsidRPr="0038591E">
        <w:rPr>
          <w:rFonts w:hint="cs"/>
          <w:b/>
          <w:bCs/>
          <w:rtl/>
        </w:rPr>
        <w:t>القيم و انماط السلوك و الانماط الاستهلاكية و ما يمكن ان تغرزه البيئ</w:t>
      </w:r>
      <w:r w:rsidRPr="0038591E">
        <w:rPr>
          <w:rFonts w:hint="eastAsia"/>
          <w:b/>
          <w:bCs/>
          <w:rtl/>
        </w:rPr>
        <w:t>ة</w:t>
      </w:r>
      <w:r w:rsidRPr="0038591E">
        <w:rPr>
          <w:rFonts w:hint="cs"/>
          <w:b/>
          <w:bCs/>
          <w:rtl/>
        </w:rPr>
        <w:t xml:space="preserve"> من عوامل مساعدة او معوقة.</w:t>
      </w:r>
    </w:p>
    <w:p w:rsidR="00AA3591" w:rsidRPr="0038591E" w:rsidRDefault="00AA3591" w:rsidP="00AA3591">
      <w:pPr>
        <w:pStyle w:val="a3"/>
        <w:numPr>
          <w:ilvl w:val="1"/>
          <w:numId w:val="1"/>
        </w:numPr>
        <w:bidi/>
        <w:rPr>
          <w:b/>
          <w:bCs/>
        </w:rPr>
      </w:pPr>
      <w:r w:rsidRPr="0038591E">
        <w:rPr>
          <w:rFonts w:hint="cs"/>
          <w:b/>
          <w:bCs/>
          <w:rtl/>
        </w:rPr>
        <w:t>المعلومات المتاحة عن الظروف البيئي</w:t>
      </w:r>
      <w:r w:rsidRPr="0038591E">
        <w:rPr>
          <w:rFonts w:hint="eastAsia"/>
          <w:b/>
          <w:bCs/>
          <w:rtl/>
        </w:rPr>
        <w:t>ة</w:t>
      </w:r>
      <w:r w:rsidRPr="0038591E">
        <w:rPr>
          <w:rFonts w:hint="cs"/>
          <w:b/>
          <w:bCs/>
          <w:rtl/>
        </w:rPr>
        <w:t xml:space="preserve"> المحيطة.</w:t>
      </w:r>
    </w:p>
    <w:p w:rsidR="00AA3591" w:rsidRPr="0038591E" w:rsidRDefault="00AA3591" w:rsidP="00AA3591">
      <w:pPr>
        <w:pStyle w:val="a3"/>
        <w:numPr>
          <w:ilvl w:val="1"/>
          <w:numId w:val="1"/>
        </w:numPr>
        <w:bidi/>
        <w:rPr>
          <w:b/>
          <w:bCs/>
        </w:rPr>
      </w:pPr>
      <w:r w:rsidRPr="0038591E">
        <w:rPr>
          <w:rFonts w:hint="cs"/>
          <w:b/>
          <w:bCs/>
          <w:rtl/>
        </w:rPr>
        <w:t>كفاءة البديل , و العائد الذي سيحققه اتباع البديل المختار.</w:t>
      </w:r>
    </w:p>
    <w:p w:rsidR="00AA3591" w:rsidRDefault="00AA3591" w:rsidP="00AA3591">
      <w:pPr>
        <w:pStyle w:val="a3"/>
        <w:bidi/>
        <w:ind w:left="1080"/>
        <w:rPr>
          <w:rtl/>
        </w:rPr>
      </w:pPr>
    </w:p>
    <w:p w:rsidR="00AA3591" w:rsidRDefault="00AA3591" w:rsidP="00AA3591">
      <w:pPr>
        <w:pStyle w:val="a3"/>
        <w:bidi/>
        <w:ind w:left="1080"/>
        <w:rPr>
          <w:rtl/>
        </w:rPr>
      </w:pPr>
    </w:p>
    <w:p w:rsidR="00AA3591" w:rsidRPr="0038591E" w:rsidRDefault="00AA3591" w:rsidP="00AA3591">
      <w:pPr>
        <w:pStyle w:val="a3"/>
        <w:bidi/>
        <w:ind w:left="0"/>
        <w:rPr>
          <w:b/>
          <w:bCs/>
          <w:color w:val="FF0000"/>
          <w:sz w:val="24"/>
          <w:szCs w:val="24"/>
          <w:u w:val="single"/>
          <w:rtl/>
        </w:rPr>
      </w:pPr>
      <w:r w:rsidRPr="0038591E">
        <w:rPr>
          <w:rFonts w:hint="cs"/>
          <w:b/>
          <w:bCs/>
          <w:color w:val="FF0000"/>
          <w:sz w:val="24"/>
          <w:szCs w:val="24"/>
          <w:u w:val="single"/>
          <w:rtl/>
        </w:rPr>
        <w:t xml:space="preserve">المرحلة الرابعة تنفيذ الحل </w:t>
      </w:r>
    </w:p>
    <w:p w:rsidR="00AA3591" w:rsidRDefault="00AA3591" w:rsidP="00AA3591">
      <w:pPr>
        <w:pStyle w:val="a3"/>
        <w:bidi/>
        <w:ind w:left="1080"/>
        <w:rPr>
          <w:rtl/>
        </w:rPr>
      </w:pPr>
    </w:p>
    <w:p w:rsidR="00AA3591" w:rsidRPr="0038591E" w:rsidRDefault="00AA3591" w:rsidP="00AA3591">
      <w:pPr>
        <w:pStyle w:val="a3"/>
        <w:bidi/>
        <w:ind w:left="0"/>
        <w:rPr>
          <w:b/>
          <w:bCs/>
          <w:rtl/>
        </w:rPr>
      </w:pPr>
      <w:r w:rsidRPr="0038591E">
        <w:rPr>
          <w:rFonts w:hint="cs"/>
          <w:b/>
          <w:bCs/>
          <w:rtl/>
        </w:rPr>
        <w:t>يتم تطبيق الحل ( القرار ) الذي تم اختياره لحل المشكلة , و لابد ان يصاحبه تغيير او تعديل في الظروف و الاسباب التي ادت لحدوث المشكلة.</w:t>
      </w:r>
    </w:p>
    <w:p w:rsidR="00AA3591" w:rsidRPr="0038591E" w:rsidRDefault="00AA3591" w:rsidP="00AA3591">
      <w:pPr>
        <w:pStyle w:val="a3"/>
        <w:bidi/>
        <w:ind w:left="0"/>
        <w:rPr>
          <w:b/>
          <w:bCs/>
          <w:rtl/>
        </w:rPr>
      </w:pPr>
      <w:r w:rsidRPr="0038591E">
        <w:rPr>
          <w:rFonts w:hint="cs"/>
          <w:b/>
          <w:bCs/>
          <w:rtl/>
        </w:rPr>
        <w:t>و التنفيذ يتطلب إسناده لأشخاص لديهم الكفاءة في التنفيذ و المرونة في التعامل مع المواقف.</w:t>
      </w:r>
    </w:p>
    <w:p w:rsidR="00AA3591" w:rsidRDefault="00AA3591" w:rsidP="00AA3591">
      <w:pPr>
        <w:pStyle w:val="a3"/>
        <w:bidi/>
        <w:ind w:left="1080"/>
        <w:rPr>
          <w:rtl/>
        </w:rPr>
      </w:pPr>
    </w:p>
    <w:p w:rsidR="00AA3591" w:rsidRDefault="00AA3591" w:rsidP="00AA3591">
      <w:pPr>
        <w:pStyle w:val="a3"/>
        <w:bidi/>
        <w:ind w:left="1080"/>
        <w:rPr>
          <w:rtl/>
        </w:rPr>
      </w:pPr>
    </w:p>
    <w:p w:rsidR="00AA3591" w:rsidRPr="0038591E" w:rsidRDefault="00AA3591" w:rsidP="00AA3591">
      <w:pPr>
        <w:pStyle w:val="a3"/>
        <w:bidi/>
        <w:ind w:left="0"/>
        <w:rPr>
          <w:b/>
          <w:bCs/>
          <w:color w:val="FF0000"/>
          <w:sz w:val="24"/>
          <w:szCs w:val="24"/>
          <w:u w:val="single"/>
          <w:rtl/>
        </w:rPr>
      </w:pPr>
      <w:r w:rsidRPr="0038591E">
        <w:rPr>
          <w:rFonts w:hint="cs"/>
          <w:b/>
          <w:bCs/>
          <w:color w:val="FF0000"/>
          <w:sz w:val="24"/>
          <w:szCs w:val="24"/>
          <w:u w:val="single"/>
          <w:rtl/>
        </w:rPr>
        <w:t xml:space="preserve">المرحلة الخامسة : متابعة تنفيذ الحل </w:t>
      </w:r>
    </w:p>
    <w:p w:rsidR="00AA3591" w:rsidRDefault="00AA3591" w:rsidP="00AA3591">
      <w:pPr>
        <w:pStyle w:val="a3"/>
        <w:bidi/>
        <w:ind w:left="1080"/>
        <w:rPr>
          <w:rtl/>
        </w:rPr>
      </w:pPr>
    </w:p>
    <w:p w:rsidR="00AA3591" w:rsidRPr="0038591E" w:rsidRDefault="00AA3591" w:rsidP="00AA3591">
      <w:pPr>
        <w:pStyle w:val="a3"/>
        <w:bidi/>
        <w:ind w:left="0"/>
        <w:rPr>
          <w:b/>
          <w:bCs/>
          <w:rtl/>
        </w:rPr>
      </w:pPr>
      <w:r w:rsidRPr="0038591E">
        <w:rPr>
          <w:rFonts w:hint="cs"/>
          <w:b/>
          <w:bCs/>
          <w:rtl/>
        </w:rPr>
        <w:t>تم متابعة التنفيذ و تحديد مدى فعالية الحل المنفذ و مدى حاجته للتعديل اذا استمرت المكلة , او زادت فقد يتطلب ذلك الرجوع الى الخطوة الاولى من عملية اتخاذ القرار.</w:t>
      </w:r>
    </w:p>
    <w:p w:rsidR="001100E9" w:rsidRPr="00AA3591" w:rsidRDefault="001100E9" w:rsidP="00AA3591">
      <w:pPr>
        <w:tabs>
          <w:tab w:val="left" w:pos="7650"/>
        </w:tabs>
      </w:pPr>
    </w:p>
    <w:sectPr w:rsidR="001100E9" w:rsidRPr="00AA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D02"/>
    <w:multiLevelType w:val="hybridMultilevel"/>
    <w:tmpl w:val="2F7E7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C23A55"/>
    <w:multiLevelType w:val="hybridMultilevel"/>
    <w:tmpl w:val="17B869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623640"/>
    <w:multiLevelType w:val="hybridMultilevel"/>
    <w:tmpl w:val="1F7A0E4C"/>
    <w:lvl w:ilvl="0" w:tplc="D8720CFC">
      <w:start w:val="1"/>
      <w:numFmt w:val="arabicAlpha"/>
      <w:lvlText w:val="%1."/>
      <w:lvlJc w:val="left"/>
      <w:pPr>
        <w:ind w:left="360" w:hanging="360"/>
      </w:pPr>
      <w:rPr>
        <w:rFonts w:hint="default"/>
      </w:rPr>
    </w:lvl>
    <w:lvl w:ilvl="1" w:tplc="CC905356">
      <w:numFmt w:val="bullet"/>
      <w:lvlText w:val="-"/>
      <w:lvlJc w:val="left"/>
      <w:pPr>
        <w:ind w:left="1080" w:hanging="360"/>
      </w:pPr>
      <w:rPr>
        <w:rFonts w:ascii="Arial" w:eastAsiaTheme="minorEastAsia"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F10DF8"/>
    <w:multiLevelType w:val="hybridMultilevel"/>
    <w:tmpl w:val="47643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9562AE"/>
    <w:multiLevelType w:val="hybridMultilevel"/>
    <w:tmpl w:val="83222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76E65"/>
    <w:multiLevelType w:val="hybridMultilevel"/>
    <w:tmpl w:val="F28C797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F656BD"/>
    <w:multiLevelType w:val="hybridMultilevel"/>
    <w:tmpl w:val="0A4ED2B8"/>
    <w:lvl w:ilvl="0" w:tplc="0409000B">
      <w:start w:val="1"/>
      <w:numFmt w:val="bullet"/>
      <w:lvlText w:val=""/>
      <w:lvlJc w:val="left"/>
      <w:pPr>
        <w:ind w:left="1069"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29"/>
    <w:rsid w:val="001100E9"/>
    <w:rsid w:val="00772429"/>
    <w:rsid w:val="00AA3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9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591"/>
    <w:pPr>
      <w:ind w:left="720"/>
      <w:contextualSpacing/>
    </w:pPr>
  </w:style>
  <w:style w:type="table" w:styleId="2-1">
    <w:name w:val="Medium Shading 2 Accent 1"/>
    <w:basedOn w:val="a1"/>
    <w:uiPriority w:val="64"/>
    <w:rsid w:val="00AA359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alloon Text"/>
    <w:basedOn w:val="a"/>
    <w:link w:val="Char"/>
    <w:uiPriority w:val="99"/>
    <w:semiHidden/>
    <w:unhideWhenUsed/>
    <w:rsid w:val="00AA359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359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9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591"/>
    <w:pPr>
      <w:ind w:left="720"/>
      <w:contextualSpacing/>
    </w:pPr>
  </w:style>
  <w:style w:type="table" w:styleId="2-1">
    <w:name w:val="Medium Shading 2 Accent 1"/>
    <w:basedOn w:val="a1"/>
    <w:uiPriority w:val="64"/>
    <w:rsid w:val="00AA359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Balloon Text"/>
    <w:basedOn w:val="a"/>
    <w:link w:val="Char"/>
    <w:uiPriority w:val="99"/>
    <w:semiHidden/>
    <w:unhideWhenUsed/>
    <w:rsid w:val="00AA359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35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688AE-B551-4730-BAD2-4D6486F7352A}" type="doc">
      <dgm:prSet loTypeId="urn:microsoft.com/office/officeart/2005/8/layout/radial3" loCatId="cycle" qsTypeId="urn:microsoft.com/office/officeart/2005/8/quickstyle/simple1" qsCatId="simple" csTypeId="urn:microsoft.com/office/officeart/2005/8/colors/colorful2" csCatId="colorful" phldr="1"/>
      <dgm:spPr/>
      <dgm:t>
        <a:bodyPr/>
        <a:lstStyle/>
        <a:p>
          <a:pPr rtl="1"/>
          <a:endParaRPr lang="ar-SA"/>
        </a:p>
      </dgm:t>
    </dgm:pt>
    <dgm:pt modelId="{F86CB27A-C534-406A-8106-54F3BD1DF337}">
      <dgm:prSet phldrT="[نص]"/>
      <dgm:spPr/>
      <dgm:t>
        <a:bodyPr/>
        <a:lstStyle/>
        <a:p>
          <a:pPr algn="ctr" rtl="1"/>
          <a:r>
            <a:rPr lang="ar-SA"/>
            <a:t>أتخاذ القرارات</a:t>
          </a:r>
        </a:p>
      </dgm:t>
    </dgm:pt>
    <dgm:pt modelId="{7BE5FB29-A8CB-40AA-A0B5-AB46B3882AAF}" type="parTrans" cxnId="{764D0C7E-B8CD-422A-BF06-FAAA03EF2392}">
      <dgm:prSet/>
      <dgm:spPr/>
      <dgm:t>
        <a:bodyPr/>
        <a:lstStyle/>
        <a:p>
          <a:pPr algn="ctr" rtl="1"/>
          <a:endParaRPr lang="ar-SA"/>
        </a:p>
      </dgm:t>
    </dgm:pt>
    <dgm:pt modelId="{7351BAC4-A08A-4B40-87AB-3978D268C087}" type="sibTrans" cxnId="{764D0C7E-B8CD-422A-BF06-FAAA03EF2392}">
      <dgm:prSet/>
      <dgm:spPr/>
      <dgm:t>
        <a:bodyPr/>
        <a:lstStyle/>
        <a:p>
          <a:pPr algn="ctr" rtl="1"/>
          <a:endParaRPr lang="ar-SA"/>
        </a:p>
      </dgm:t>
    </dgm:pt>
    <dgm:pt modelId="{63F50EEF-E9C3-4FFB-8D7E-9AC87111A0BA}">
      <dgm:prSet phldrT="[نص]"/>
      <dgm:spPr/>
      <dgm:t>
        <a:bodyPr/>
        <a:lstStyle/>
        <a:p>
          <a:pPr algn="ctr" rtl="1"/>
          <a:r>
            <a:rPr lang="ar-SA" b="1"/>
            <a:t>الرقابة</a:t>
          </a:r>
        </a:p>
      </dgm:t>
    </dgm:pt>
    <dgm:pt modelId="{46961FC7-534B-4ABC-9163-8CBB17D87622}" type="parTrans" cxnId="{6E022198-D6FD-4E29-AED3-81DCE56795C2}">
      <dgm:prSet/>
      <dgm:spPr/>
      <dgm:t>
        <a:bodyPr/>
        <a:lstStyle/>
        <a:p>
          <a:pPr algn="ctr" rtl="1"/>
          <a:endParaRPr lang="ar-SA"/>
        </a:p>
      </dgm:t>
    </dgm:pt>
    <dgm:pt modelId="{A86E7150-024E-4AF0-A317-F5C28C1B7923}" type="sibTrans" cxnId="{6E022198-D6FD-4E29-AED3-81DCE56795C2}">
      <dgm:prSet/>
      <dgm:spPr/>
      <dgm:t>
        <a:bodyPr/>
        <a:lstStyle/>
        <a:p>
          <a:pPr algn="ctr" rtl="1"/>
          <a:endParaRPr lang="ar-SA"/>
        </a:p>
      </dgm:t>
    </dgm:pt>
    <dgm:pt modelId="{93A6446F-AEBB-46E5-A0C2-EEF9E4E7BB4E}">
      <dgm:prSet phldrT="[نص]" custT="1"/>
      <dgm:spPr/>
      <dgm:t>
        <a:bodyPr/>
        <a:lstStyle/>
        <a:p>
          <a:pPr algn="ctr" rtl="1"/>
          <a:r>
            <a:rPr lang="ar-SA" sz="1100" b="1"/>
            <a:t>التخطيط</a:t>
          </a:r>
          <a:endParaRPr lang="ar-SA" sz="1000" b="1"/>
        </a:p>
      </dgm:t>
    </dgm:pt>
    <dgm:pt modelId="{876DC5E3-8C2C-4107-AA4E-B1D6356BE461}" type="parTrans" cxnId="{3A458CB9-FD02-42FB-964D-30C406EDCD35}">
      <dgm:prSet/>
      <dgm:spPr/>
      <dgm:t>
        <a:bodyPr/>
        <a:lstStyle/>
        <a:p>
          <a:pPr algn="ctr" rtl="1"/>
          <a:endParaRPr lang="ar-SA"/>
        </a:p>
      </dgm:t>
    </dgm:pt>
    <dgm:pt modelId="{B74146DF-2629-41C8-AA08-83EA538BB697}" type="sibTrans" cxnId="{3A458CB9-FD02-42FB-964D-30C406EDCD35}">
      <dgm:prSet/>
      <dgm:spPr/>
      <dgm:t>
        <a:bodyPr/>
        <a:lstStyle/>
        <a:p>
          <a:pPr algn="ctr" rtl="1"/>
          <a:endParaRPr lang="ar-SA"/>
        </a:p>
      </dgm:t>
    </dgm:pt>
    <dgm:pt modelId="{95FF85E6-B487-4068-BB87-352D10A5BCE5}">
      <dgm:prSet phldrT="[نص]" custT="1"/>
      <dgm:spPr/>
      <dgm:t>
        <a:bodyPr/>
        <a:lstStyle/>
        <a:p>
          <a:pPr algn="ctr" rtl="1"/>
          <a:r>
            <a:rPr lang="ar-SA" sz="1200" b="1"/>
            <a:t>التنظيم</a:t>
          </a:r>
          <a:endParaRPr lang="ar-SA" sz="1000" b="1"/>
        </a:p>
      </dgm:t>
    </dgm:pt>
    <dgm:pt modelId="{BC5217F8-5634-45F8-92EE-3FF7CB4DD26B}" type="parTrans" cxnId="{8B75FE52-EC60-46BB-B852-F2F31C649068}">
      <dgm:prSet/>
      <dgm:spPr/>
      <dgm:t>
        <a:bodyPr/>
        <a:lstStyle/>
        <a:p>
          <a:pPr algn="ctr" rtl="1"/>
          <a:endParaRPr lang="ar-SA"/>
        </a:p>
      </dgm:t>
    </dgm:pt>
    <dgm:pt modelId="{6E88B6CE-1B0E-4438-BED6-459D1B7A266F}" type="sibTrans" cxnId="{8B75FE52-EC60-46BB-B852-F2F31C649068}">
      <dgm:prSet/>
      <dgm:spPr/>
      <dgm:t>
        <a:bodyPr/>
        <a:lstStyle/>
        <a:p>
          <a:pPr algn="ctr" rtl="1"/>
          <a:endParaRPr lang="ar-SA"/>
        </a:p>
      </dgm:t>
    </dgm:pt>
    <dgm:pt modelId="{F66A0924-12B4-4725-BC98-9C1F3C74F755}">
      <dgm:prSet phldrT="[نص]"/>
      <dgm:spPr/>
      <dgm:t>
        <a:bodyPr/>
        <a:lstStyle/>
        <a:p>
          <a:pPr algn="ctr" rtl="1"/>
          <a:r>
            <a:rPr lang="ar-SA" b="1"/>
            <a:t>التوجية </a:t>
          </a:r>
        </a:p>
      </dgm:t>
    </dgm:pt>
    <dgm:pt modelId="{6CA94FFB-254C-4A56-BA54-E423B4412581}" type="parTrans" cxnId="{CAC46E26-C1E6-450E-911F-C1EB828CF9FF}">
      <dgm:prSet/>
      <dgm:spPr/>
      <dgm:t>
        <a:bodyPr/>
        <a:lstStyle/>
        <a:p>
          <a:pPr algn="ctr" rtl="1"/>
          <a:endParaRPr lang="ar-SA"/>
        </a:p>
      </dgm:t>
    </dgm:pt>
    <dgm:pt modelId="{398029F7-E9CF-4A3E-8CC8-DCA3C883E8B7}" type="sibTrans" cxnId="{CAC46E26-C1E6-450E-911F-C1EB828CF9FF}">
      <dgm:prSet/>
      <dgm:spPr/>
      <dgm:t>
        <a:bodyPr/>
        <a:lstStyle/>
        <a:p>
          <a:pPr algn="ctr" rtl="1"/>
          <a:endParaRPr lang="ar-SA"/>
        </a:p>
      </dgm:t>
    </dgm:pt>
    <dgm:pt modelId="{7179B17C-34AB-4368-BF98-820DB3165997}" type="pres">
      <dgm:prSet presAssocID="{252688AE-B551-4730-BAD2-4D6486F7352A}" presName="composite" presStyleCnt="0">
        <dgm:presLayoutVars>
          <dgm:chMax val="1"/>
          <dgm:dir/>
          <dgm:resizeHandles val="exact"/>
        </dgm:presLayoutVars>
      </dgm:prSet>
      <dgm:spPr/>
      <dgm:t>
        <a:bodyPr/>
        <a:lstStyle/>
        <a:p>
          <a:pPr rtl="1"/>
          <a:endParaRPr lang="ar-SA"/>
        </a:p>
      </dgm:t>
    </dgm:pt>
    <dgm:pt modelId="{3DD9AB96-9AAB-4842-894E-AE88ADDB5E0D}" type="pres">
      <dgm:prSet presAssocID="{252688AE-B551-4730-BAD2-4D6486F7352A}" presName="radial" presStyleCnt="0">
        <dgm:presLayoutVars>
          <dgm:animLvl val="ctr"/>
        </dgm:presLayoutVars>
      </dgm:prSet>
      <dgm:spPr/>
    </dgm:pt>
    <dgm:pt modelId="{7F270A7D-F0A6-4EC6-8F07-A6A70E7AB738}" type="pres">
      <dgm:prSet presAssocID="{F86CB27A-C534-406A-8106-54F3BD1DF337}" presName="centerShape" presStyleLbl="vennNode1" presStyleIdx="0" presStyleCnt="5"/>
      <dgm:spPr/>
      <dgm:t>
        <a:bodyPr/>
        <a:lstStyle/>
        <a:p>
          <a:pPr rtl="1"/>
          <a:endParaRPr lang="ar-SA"/>
        </a:p>
      </dgm:t>
    </dgm:pt>
    <dgm:pt modelId="{CC8E78B7-2BB3-4E2A-991E-704EFB4842AF}" type="pres">
      <dgm:prSet presAssocID="{63F50EEF-E9C3-4FFB-8D7E-9AC87111A0BA}" presName="node" presStyleLbl="vennNode1" presStyleIdx="1" presStyleCnt="5">
        <dgm:presLayoutVars>
          <dgm:bulletEnabled val="1"/>
        </dgm:presLayoutVars>
      </dgm:prSet>
      <dgm:spPr/>
      <dgm:t>
        <a:bodyPr/>
        <a:lstStyle/>
        <a:p>
          <a:pPr rtl="1"/>
          <a:endParaRPr lang="ar-SA"/>
        </a:p>
      </dgm:t>
    </dgm:pt>
    <dgm:pt modelId="{F18DAF25-162F-40BF-A782-97DD8AD81B8C}" type="pres">
      <dgm:prSet presAssocID="{93A6446F-AEBB-46E5-A0C2-EEF9E4E7BB4E}" presName="node" presStyleLbl="vennNode1" presStyleIdx="2" presStyleCnt="5">
        <dgm:presLayoutVars>
          <dgm:bulletEnabled val="1"/>
        </dgm:presLayoutVars>
      </dgm:prSet>
      <dgm:spPr/>
      <dgm:t>
        <a:bodyPr/>
        <a:lstStyle/>
        <a:p>
          <a:pPr rtl="1"/>
          <a:endParaRPr lang="ar-SA"/>
        </a:p>
      </dgm:t>
    </dgm:pt>
    <dgm:pt modelId="{C1E60B03-6BB8-40E5-82D6-4AE4A7979D37}" type="pres">
      <dgm:prSet presAssocID="{95FF85E6-B487-4068-BB87-352D10A5BCE5}" presName="node" presStyleLbl="vennNode1" presStyleIdx="3" presStyleCnt="5">
        <dgm:presLayoutVars>
          <dgm:bulletEnabled val="1"/>
        </dgm:presLayoutVars>
      </dgm:prSet>
      <dgm:spPr/>
      <dgm:t>
        <a:bodyPr/>
        <a:lstStyle/>
        <a:p>
          <a:pPr rtl="1"/>
          <a:endParaRPr lang="ar-SA"/>
        </a:p>
      </dgm:t>
    </dgm:pt>
    <dgm:pt modelId="{5B2104C3-6517-41E5-98F7-935B45F49B0D}" type="pres">
      <dgm:prSet presAssocID="{F66A0924-12B4-4725-BC98-9C1F3C74F755}" presName="node" presStyleLbl="vennNode1" presStyleIdx="4" presStyleCnt="5">
        <dgm:presLayoutVars>
          <dgm:bulletEnabled val="1"/>
        </dgm:presLayoutVars>
      </dgm:prSet>
      <dgm:spPr/>
      <dgm:t>
        <a:bodyPr/>
        <a:lstStyle/>
        <a:p>
          <a:pPr rtl="1"/>
          <a:endParaRPr lang="ar-SA"/>
        </a:p>
      </dgm:t>
    </dgm:pt>
  </dgm:ptLst>
  <dgm:cxnLst>
    <dgm:cxn modelId="{EC503C0E-DEA5-4C81-B48E-72E9EDA57249}" type="presOf" srcId="{252688AE-B551-4730-BAD2-4D6486F7352A}" destId="{7179B17C-34AB-4368-BF98-820DB3165997}" srcOrd="0" destOrd="0" presId="urn:microsoft.com/office/officeart/2005/8/layout/radial3"/>
    <dgm:cxn modelId="{8B75FE52-EC60-46BB-B852-F2F31C649068}" srcId="{F86CB27A-C534-406A-8106-54F3BD1DF337}" destId="{95FF85E6-B487-4068-BB87-352D10A5BCE5}" srcOrd="2" destOrd="0" parTransId="{BC5217F8-5634-45F8-92EE-3FF7CB4DD26B}" sibTransId="{6E88B6CE-1B0E-4438-BED6-459D1B7A266F}"/>
    <dgm:cxn modelId="{9B52EEC0-0899-472A-8082-A860B23AB3F9}" type="presOf" srcId="{95FF85E6-B487-4068-BB87-352D10A5BCE5}" destId="{C1E60B03-6BB8-40E5-82D6-4AE4A7979D37}" srcOrd="0" destOrd="0" presId="urn:microsoft.com/office/officeart/2005/8/layout/radial3"/>
    <dgm:cxn modelId="{D9A90E41-6FB8-4E7C-A916-A66978192467}" type="presOf" srcId="{F66A0924-12B4-4725-BC98-9C1F3C74F755}" destId="{5B2104C3-6517-41E5-98F7-935B45F49B0D}" srcOrd="0" destOrd="0" presId="urn:microsoft.com/office/officeart/2005/8/layout/radial3"/>
    <dgm:cxn modelId="{2AA18814-B6FA-48B7-8B79-0CD2BAB3B9AB}" type="presOf" srcId="{93A6446F-AEBB-46E5-A0C2-EEF9E4E7BB4E}" destId="{F18DAF25-162F-40BF-A782-97DD8AD81B8C}" srcOrd="0" destOrd="0" presId="urn:microsoft.com/office/officeart/2005/8/layout/radial3"/>
    <dgm:cxn modelId="{C5F9D9AB-1835-4682-80DB-FA45FF41227F}" type="presOf" srcId="{F86CB27A-C534-406A-8106-54F3BD1DF337}" destId="{7F270A7D-F0A6-4EC6-8F07-A6A70E7AB738}" srcOrd="0" destOrd="0" presId="urn:microsoft.com/office/officeart/2005/8/layout/radial3"/>
    <dgm:cxn modelId="{CAC46E26-C1E6-450E-911F-C1EB828CF9FF}" srcId="{F86CB27A-C534-406A-8106-54F3BD1DF337}" destId="{F66A0924-12B4-4725-BC98-9C1F3C74F755}" srcOrd="3" destOrd="0" parTransId="{6CA94FFB-254C-4A56-BA54-E423B4412581}" sibTransId="{398029F7-E9CF-4A3E-8CC8-DCA3C883E8B7}"/>
    <dgm:cxn modelId="{3A458CB9-FD02-42FB-964D-30C406EDCD35}" srcId="{F86CB27A-C534-406A-8106-54F3BD1DF337}" destId="{93A6446F-AEBB-46E5-A0C2-EEF9E4E7BB4E}" srcOrd="1" destOrd="0" parTransId="{876DC5E3-8C2C-4107-AA4E-B1D6356BE461}" sibTransId="{B74146DF-2629-41C8-AA08-83EA538BB697}"/>
    <dgm:cxn modelId="{764D0C7E-B8CD-422A-BF06-FAAA03EF2392}" srcId="{252688AE-B551-4730-BAD2-4D6486F7352A}" destId="{F86CB27A-C534-406A-8106-54F3BD1DF337}" srcOrd="0" destOrd="0" parTransId="{7BE5FB29-A8CB-40AA-A0B5-AB46B3882AAF}" sibTransId="{7351BAC4-A08A-4B40-87AB-3978D268C087}"/>
    <dgm:cxn modelId="{6E022198-D6FD-4E29-AED3-81DCE56795C2}" srcId="{F86CB27A-C534-406A-8106-54F3BD1DF337}" destId="{63F50EEF-E9C3-4FFB-8D7E-9AC87111A0BA}" srcOrd="0" destOrd="0" parTransId="{46961FC7-534B-4ABC-9163-8CBB17D87622}" sibTransId="{A86E7150-024E-4AF0-A317-F5C28C1B7923}"/>
    <dgm:cxn modelId="{294D6780-DCD1-4B33-9359-1B283CC059D9}" type="presOf" srcId="{63F50EEF-E9C3-4FFB-8D7E-9AC87111A0BA}" destId="{CC8E78B7-2BB3-4E2A-991E-704EFB4842AF}" srcOrd="0" destOrd="0" presId="urn:microsoft.com/office/officeart/2005/8/layout/radial3"/>
    <dgm:cxn modelId="{C20556D4-F800-4FEA-A14D-EE844F09F7AA}" type="presParOf" srcId="{7179B17C-34AB-4368-BF98-820DB3165997}" destId="{3DD9AB96-9AAB-4842-894E-AE88ADDB5E0D}" srcOrd="0" destOrd="0" presId="urn:microsoft.com/office/officeart/2005/8/layout/radial3"/>
    <dgm:cxn modelId="{4EC3C38C-2D32-46CC-9308-5F4435EA3A22}" type="presParOf" srcId="{3DD9AB96-9AAB-4842-894E-AE88ADDB5E0D}" destId="{7F270A7D-F0A6-4EC6-8F07-A6A70E7AB738}" srcOrd="0" destOrd="0" presId="urn:microsoft.com/office/officeart/2005/8/layout/radial3"/>
    <dgm:cxn modelId="{A9968312-BC13-45EC-A927-298F9A7A8C00}" type="presParOf" srcId="{3DD9AB96-9AAB-4842-894E-AE88ADDB5E0D}" destId="{CC8E78B7-2BB3-4E2A-991E-704EFB4842AF}" srcOrd="1" destOrd="0" presId="urn:microsoft.com/office/officeart/2005/8/layout/radial3"/>
    <dgm:cxn modelId="{5BD397BF-2F6B-4116-9CF2-CE5FA9B3A896}" type="presParOf" srcId="{3DD9AB96-9AAB-4842-894E-AE88ADDB5E0D}" destId="{F18DAF25-162F-40BF-A782-97DD8AD81B8C}" srcOrd="2" destOrd="0" presId="urn:microsoft.com/office/officeart/2005/8/layout/radial3"/>
    <dgm:cxn modelId="{81674717-7C1C-4222-BB2E-F850081D664A}" type="presParOf" srcId="{3DD9AB96-9AAB-4842-894E-AE88ADDB5E0D}" destId="{C1E60B03-6BB8-40E5-82D6-4AE4A7979D37}" srcOrd="3" destOrd="0" presId="urn:microsoft.com/office/officeart/2005/8/layout/radial3"/>
    <dgm:cxn modelId="{5534C8E2-D767-45CE-BBF4-3B83D2C9483C}" type="presParOf" srcId="{3DD9AB96-9AAB-4842-894E-AE88ADDB5E0D}" destId="{5B2104C3-6517-41E5-98F7-935B45F49B0D}" srcOrd="4" destOrd="0" presId="urn:microsoft.com/office/officeart/2005/8/layout/radial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F052B3-878C-46AF-8DF2-82F9626C2D0A}" type="doc">
      <dgm:prSet loTypeId="urn:microsoft.com/office/officeart/2005/8/layout/cycle3" loCatId="cycle" qsTypeId="urn:microsoft.com/office/officeart/2005/8/quickstyle/simple3" qsCatId="simple" csTypeId="urn:microsoft.com/office/officeart/2005/8/colors/accent1_2" csCatId="accent1" phldr="1"/>
      <dgm:spPr/>
      <dgm:t>
        <a:bodyPr/>
        <a:lstStyle/>
        <a:p>
          <a:endParaRPr lang="en-US"/>
        </a:p>
      </dgm:t>
    </dgm:pt>
    <dgm:pt modelId="{9B63CACD-7064-434B-A89C-EB39523E1503}">
      <dgm:prSet phldrT="[نص]" custT="1"/>
      <dgm:spPr/>
      <dgm:t>
        <a:bodyPr/>
        <a:lstStyle/>
        <a:p>
          <a:r>
            <a:rPr lang="ar-SA" sz="1100" b="1"/>
            <a:t>تحديد المشكلة </a:t>
          </a:r>
          <a:endParaRPr lang="en-US" sz="1100" b="1"/>
        </a:p>
      </dgm:t>
    </dgm:pt>
    <dgm:pt modelId="{6BF9F010-6CF5-482B-A990-1B3CAF95C15E}" type="parTrans" cxnId="{1DC22E7E-E1AA-4D97-8487-F2E37A88DC4E}">
      <dgm:prSet/>
      <dgm:spPr/>
      <dgm:t>
        <a:bodyPr/>
        <a:lstStyle/>
        <a:p>
          <a:endParaRPr lang="en-US"/>
        </a:p>
      </dgm:t>
    </dgm:pt>
    <dgm:pt modelId="{5C838B0C-F037-491C-B4A3-8AC78C7377E5}" type="sibTrans" cxnId="{1DC22E7E-E1AA-4D97-8487-F2E37A88DC4E}">
      <dgm:prSet/>
      <dgm:spPr/>
      <dgm:t>
        <a:bodyPr/>
        <a:lstStyle/>
        <a:p>
          <a:endParaRPr lang="en-US"/>
        </a:p>
      </dgm:t>
    </dgm:pt>
    <dgm:pt modelId="{4B1C385E-6CFC-4415-88F9-44342127CD0C}">
      <dgm:prSet phldrT="[نص]" custT="1"/>
      <dgm:spPr/>
      <dgm:t>
        <a:bodyPr/>
        <a:lstStyle/>
        <a:p>
          <a:r>
            <a:rPr lang="ar-SA" sz="1100" b="1"/>
            <a:t>جمع المعلومات </a:t>
          </a:r>
          <a:endParaRPr lang="en-US" sz="1100" b="1"/>
        </a:p>
      </dgm:t>
    </dgm:pt>
    <dgm:pt modelId="{C48378FB-C064-419E-B7D6-5C6B2A518C02}" type="parTrans" cxnId="{0B9535D1-7813-4431-BA96-F2AEE7D93DE9}">
      <dgm:prSet/>
      <dgm:spPr/>
      <dgm:t>
        <a:bodyPr/>
        <a:lstStyle/>
        <a:p>
          <a:endParaRPr lang="en-US"/>
        </a:p>
      </dgm:t>
    </dgm:pt>
    <dgm:pt modelId="{59020EFC-A9D9-44D2-A2D4-C439A5760A61}" type="sibTrans" cxnId="{0B9535D1-7813-4431-BA96-F2AEE7D93DE9}">
      <dgm:prSet/>
      <dgm:spPr/>
      <dgm:t>
        <a:bodyPr/>
        <a:lstStyle/>
        <a:p>
          <a:endParaRPr lang="en-US"/>
        </a:p>
      </dgm:t>
    </dgm:pt>
    <dgm:pt modelId="{07617F74-4D17-4246-B1C3-25E25E0D4F76}">
      <dgm:prSet phldrT="[نص]" custT="1"/>
      <dgm:spPr/>
      <dgm:t>
        <a:bodyPr/>
        <a:lstStyle/>
        <a:p>
          <a:r>
            <a:rPr lang="ar-SA" sz="1100" b="1"/>
            <a:t>طرح البدائل</a:t>
          </a:r>
          <a:endParaRPr lang="en-US" sz="1100" b="1"/>
        </a:p>
      </dgm:t>
    </dgm:pt>
    <dgm:pt modelId="{123171F8-6D48-409C-9F5B-93B2DED5AD52}" type="parTrans" cxnId="{1FF259E9-C470-4363-A73A-BEE0FEBF2076}">
      <dgm:prSet/>
      <dgm:spPr/>
      <dgm:t>
        <a:bodyPr/>
        <a:lstStyle/>
        <a:p>
          <a:endParaRPr lang="en-US"/>
        </a:p>
      </dgm:t>
    </dgm:pt>
    <dgm:pt modelId="{6D835AE0-E9C8-403D-B596-05A9F51C1A98}" type="sibTrans" cxnId="{1FF259E9-C470-4363-A73A-BEE0FEBF2076}">
      <dgm:prSet/>
      <dgm:spPr/>
      <dgm:t>
        <a:bodyPr/>
        <a:lstStyle/>
        <a:p>
          <a:endParaRPr lang="en-US"/>
        </a:p>
      </dgm:t>
    </dgm:pt>
    <dgm:pt modelId="{667D87D3-A40D-4E00-9F76-3EF17F00C2F3}">
      <dgm:prSet phldrT="[نص]" custT="1"/>
      <dgm:spPr/>
      <dgm:t>
        <a:bodyPr/>
        <a:lstStyle/>
        <a:p>
          <a:r>
            <a:rPr lang="ar-SA" sz="1100" b="1"/>
            <a:t>تنفيذ الحل </a:t>
          </a:r>
          <a:endParaRPr lang="en-US" sz="1100" b="1"/>
        </a:p>
      </dgm:t>
    </dgm:pt>
    <dgm:pt modelId="{4C91C26D-0CCC-40D0-A7E7-EC3CA8475945}" type="parTrans" cxnId="{7AA6FF5F-7A5C-49C7-A258-EAFD19992D4B}">
      <dgm:prSet/>
      <dgm:spPr/>
      <dgm:t>
        <a:bodyPr/>
        <a:lstStyle/>
        <a:p>
          <a:endParaRPr lang="en-US"/>
        </a:p>
      </dgm:t>
    </dgm:pt>
    <dgm:pt modelId="{48C70940-32D0-4CD6-8410-8C07F05BD66F}" type="sibTrans" cxnId="{7AA6FF5F-7A5C-49C7-A258-EAFD19992D4B}">
      <dgm:prSet/>
      <dgm:spPr/>
      <dgm:t>
        <a:bodyPr/>
        <a:lstStyle/>
        <a:p>
          <a:endParaRPr lang="en-US"/>
        </a:p>
      </dgm:t>
    </dgm:pt>
    <dgm:pt modelId="{FAD008D2-5422-42C8-99AD-A31FCB109DD2}">
      <dgm:prSet phldrT="[نص]" custT="1"/>
      <dgm:spPr/>
      <dgm:t>
        <a:bodyPr/>
        <a:lstStyle/>
        <a:p>
          <a:r>
            <a:rPr lang="ar-SA" sz="1100" b="1"/>
            <a:t>متابعة تنفيذ الحل </a:t>
          </a:r>
          <a:endParaRPr lang="en-US" sz="1100" b="1"/>
        </a:p>
      </dgm:t>
    </dgm:pt>
    <dgm:pt modelId="{456AD311-0DAD-4011-B2FA-09771E74B590}" type="parTrans" cxnId="{E6777CD1-D11E-41E2-B923-E9AB59EEF047}">
      <dgm:prSet/>
      <dgm:spPr/>
      <dgm:t>
        <a:bodyPr/>
        <a:lstStyle/>
        <a:p>
          <a:endParaRPr lang="en-US"/>
        </a:p>
      </dgm:t>
    </dgm:pt>
    <dgm:pt modelId="{6BC4CEE4-A469-4F1A-8B4A-4190039FAC1F}" type="sibTrans" cxnId="{E6777CD1-D11E-41E2-B923-E9AB59EEF047}">
      <dgm:prSet/>
      <dgm:spPr/>
      <dgm:t>
        <a:bodyPr/>
        <a:lstStyle/>
        <a:p>
          <a:endParaRPr lang="en-US"/>
        </a:p>
      </dgm:t>
    </dgm:pt>
    <dgm:pt modelId="{7766E5FF-5EBF-4B3A-B749-0B0424CF4A31}" type="pres">
      <dgm:prSet presAssocID="{40F052B3-878C-46AF-8DF2-82F9626C2D0A}" presName="Name0" presStyleCnt="0">
        <dgm:presLayoutVars>
          <dgm:dir/>
          <dgm:resizeHandles val="exact"/>
        </dgm:presLayoutVars>
      </dgm:prSet>
      <dgm:spPr/>
      <dgm:t>
        <a:bodyPr/>
        <a:lstStyle/>
        <a:p>
          <a:endParaRPr lang="en-US"/>
        </a:p>
      </dgm:t>
    </dgm:pt>
    <dgm:pt modelId="{7470AFAA-20E4-4422-9734-8D6E79D37E08}" type="pres">
      <dgm:prSet presAssocID="{40F052B3-878C-46AF-8DF2-82F9626C2D0A}" presName="cycle" presStyleCnt="0"/>
      <dgm:spPr/>
    </dgm:pt>
    <dgm:pt modelId="{81D9FCD1-EC42-427C-A84B-68DE392891C8}" type="pres">
      <dgm:prSet presAssocID="{9B63CACD-7064-434B-A89C-EB39523E1503}" presName="nodeFirstNode" presStyleLbl="node1" presStyleIdx="0" presStyleCnt="5">
        <dgm:presLayoutVars>
          <dgm:bulletEnabled val="1"/>
        </dgm:presLayoutVars>
      </dgm:prSet>
      <dgm:spPr/>
      <dgm:t>
        <a:bodyPr/>
        <a:lstStyle/>
        <a:p>
          <a:endParaRPr lang="en-US"/>
        </a:p>
      </dgm:t>
    </dgm:pt>
    <dgm:pt modelId="{ABB49917-1BB5-4D4A-A3FC-869D0AA895DE}" type="pres">
      <dgm:prSet presAssocID="{5C838B0C-F037-491C-B4A3-8AC78C7377E5}" presName="sibTransFirstNode" presStyleLbl="bgShp" presStyleIdx="0" presStyleCnt="1"/>
      <dgm:spPr/>
      <dgm:t>
        <a:bodyPr/>
        <a:lstStyle/>
        <a:p>
          <a:endParaRPr lang="en-US"/>
        </a:p>
      </dgm:t>
    </dgm:pt>
    <dgm:pt modelId="{A703AF7D-590D-406D-8FDA-513F8330C376}" type="pres">
      <dgm:prSet presAssocID="{4B1C385E-6CFC-4415-88F9-44342127CD0C}" presName="nodeFollowingNodes" presStyleLbl="node1" presStyleIdx="1" presStyleCnt="5">
        <dgm:presLayoutVars>
          <dgm:bulletEnabled val="1"/>
        </dgm:presLayoutVars>
      </dgm:prSet>
      <dgm:spPr/>
      <dgm:t>
        <a:bodyPr/>
        <a:lstStyle/>
        <a:p>
          <a:endParaRPr lang="en-US"/>
        </a:p>
      </dgm:t>
    </dgm:pt>
    <dgm:pt modelId="{9EF24D39-4E86-424D-AF54-ACFE3505E3B8}" type="pres">
      <dgm:prSet presAssocID="{07617F74-4D17-4246-B1C3-25E25E0D4F76}" presName="nodeFollowingNodes" presStyleLbl="node1" presStyleIdx="2" presStyleCnt="5">
        <dgm:presLayoutVars>
          <dgm:bulletEnabled val="1"/>
        </dgm:presLayoutVars>
      </dgm:prSet>
      <dgm:spPr/>
      <dgm:t>
        <a:bodyPr/>
        <a:lstStyle/>
        <a:p>
          <a:endParaRPr lang="en-US"/>
        </a:p>
      </dgm:t>
    </dgm:pt>
    <dgm:pt modelId="{7A356617-6636-4EAF-A3E7-3A13F6823B23}" type="pres">
      <dgm:prSet presAssocID="{667D87D3-A40D-4E00-9F76-3EF17F00C2F3}" presName="nodeFollowingNodes" presStyleLbl="node1" presStyleIdx="3" presStyleCnt="5">
        <dgm:presLayoutVars>
          <dgm:bulletEnabled val="1"/>
        </dgm:presLayoutVars>
      </dgm:prSet>
      <dgm:spPr/>
      <dgm:t>
        <a:bodyPr/>
        <a:lstStyle/>
        <a:p>
          <a:endParaRPr lang="en-US"/>
        </a:p>
      </dgm:t>
    </dgm:pt>
    <dgm:pt modelId="{1C3DC0BD-5C07-440A-BC15-AE65DB9090BC}" type="pres">
      <dgm:prSet presAssocID="{FAD008D2-5422-42C8-99AD-A31FCB109DD2}" presName="nodeFollowingNodes" presStyleLbl="node1" presStyleIdx="4" presStyleCnt="5">
        <dgm:presLayoutVars>
          <dgm:bulletEnabled val="1"/>
        </dgm:presLayoutVars>
      </dgm:prSet>
      <dgm:spPr/>
      <dgm:t>
        <a:bodyPr/>
        <a:lstStyle/>
        <a:p>
          <a:endParaRPr lang="en-US"/>
        </a:p>
      </dgm:t>
    </dgm:pt>
  </dgm:ptLst>
  <dgm:cxnLst>
    <dgm:cxn modelId="{E6777CD1-D11E-41E2-B923-E9AB59EEF047}" srcId="{40F052B3-878C-46AF-8DF2-82F9626C2D0A}" destId="{FAD008D2-5422-42C8-99AD-A31FCB109DD2}" srcOrd="4" destOrd="0" parTransId="{456AD311-0DAD-4011-B2FA-09771E74B590}" sibTransId="{6BC4CEE4-A469-4F1A-8B4A-4190039FAC1F}"/>
    <dgm:cxn modelId="{8E1161D1-2937-4B45-B3DA-D5E030DA5DE8}" type="presOf" srcId="{9B63CACD-7064-434B-A89C-EB39523E1503}" destId="{81D9FCD1-EC42-427C-A84B-68DE392891C8}" srcOrd="0" destOrd="0" presId="urn:microsoft.com/office/officeart/2005/8/layout/cycle3"/>
    <dgm:cxn modelId="{0B9535D1-7813-4431-BA96-F2AEE7D93DE9}" srcId="{40F052B3-878C-46AF-8DF2-82F9626C2D0A}" destId="{4B1C385E-6CFC-4415-88F9-44342127CD0C}" srcOrd="1" destOrd="0" parTransId="{C48378FB-C064-419E-B7D6-5C6B2A518C02}" sibTransId="{59020EFC-A9D9-44D2-A2D4-C439A5760A61}"/>
    <dgm:cxn modelId="{7430CA4B-00CC-466A-A294-E8BBA671A3BD}" type="presOf" srcId="{4B1C385E-6CFC-4415-88F9-44342127CD0C}" destId="{A703AF7D-590D-406D-8FDA-513F8330C376}" srcOrd="0" destOrd="0" presId="urn:microsoft.com/office/officeart/2005/8/layout/cycle3"/>
    <dgm:cxn modelId="{10D21D5A-31D5-486F-B4CE-89C34666713D}" type="presOf" srcId="{40F052B3-878C-46AF-8DF2-82F9626C2D0A}" destId="{7766E5FF-5EBF-4B3A-B749-0B0424CF4A31}" srcOrd="0" destOrd="0" presId="urn:microsoft.com/office/officeart/2005/8/layout/cycle3"/>
    <dgm:cxn modelId="{415A8019-0EE8-447D-90B7-0224562E6A26}" type="presOf" srcId="{667D87D3-A40D-4E00-9F76-3EF17F00C2F3}" destId="{7A356617-6636-4EAF-A3E7-3A13F6823B23}" srcOrd="0" destOrd="0" presId="urn:microsoft.com/office/officeart/2005/8/layout/cycle3"/>
    <dgm:cxn modelId="{3253A3B9-FDB8-4B04-8DEB-3C4A950A8516}" type="presOf" srcId="{FAD008D2-5422-42C8-99AD-A31FCB109DD2}" destId="{1C3DC0BD-5C07-440A-BC15-AE65DB9090BC}" srcOrd="0" destOrd="0" presId="urn:microsoft.com/office/officeart/2005/8/layout/cycle3"/>
    <dgm:cxn modelId="{7AA6FF5F-7A5C-49C7-A258-EAFD19992D4B}" srcId="{40F052B3-878C-46AF-8DF2-82F9626C2D0A}" destId="{667D87D3-A40D-4E00-9F76-3EF17F00C2F3}" srcOrd="3" destOrd="0" parTransId="{4C91C26D-0CCC-40D0-A7E7-EC3CA8475945}" sibTransId="{48C70940-32D0-4CD6-8410-8C07F05BD66F}"/>
    <dgm:cxn modelId="{1DC22E7E-E1AA-4D97-8487-F2E37A88DC4E}" srcId="{40F052B3-878C-46AF-8DF2-82F9626C2D0A}" destId="{9B63CACD-7064-434B-A89C-EB39523E1503}" srcOrd="0" destOrd="0" parTransId="{6BF9F010-6CF5-482B-A990-1B3CAF95C15E}" sibTransId="{5C838B0C-F037-491C-B4A3-8AC78C7377E5}"/>
    <dgm:cxn modelId="{1FF259E9-C470-4363-A73A-BEE0FEBF2076}" srcId="{40F052B3-878C-46AF-8DF2-82F9626C2D0A}" destId="{07617F74-4D17-4246-B1C3-25E25E0D4F76}" srcOrd="2" destOrd="0" parTransId="{123171F8-6D48-409C-9F5B-93B2DED5AD52}" sibTransId="{6D835AE0-E9C8-403D-B596-05A9F51C1A98}"/>
    <dgm:cxn modelId="{441F8D69-7FAB-45E3-833E-E310BA902C6C}" type="presOf" srcId="{5C838B0C-F037-491C-B4A3-8AC78C7377E5}" destId="{ABB49917-1BB5-4D4A-A3FC-869D0AA895DE}" srcOrd="0" destOrd="0" presId="urn:microsoft.com/office/officeart/2005/8/layout/cycle3"/>
    <dgm:cxn modelId="{1B3B5C9B-77AB-4305-B9B7-D71C3EDDEAC7}" type="presOf" srcId="{07617F74-4D17-4246-B1C3-25E25E0D4F76}" destId="{9EF24D39-4E86-424D-AF54-ACFE3505E3B8}" srcOrd="0" destOrd="0" presId="urn:microsoft.com/office/officeart/2005/8/layout/cycle3"/>
    <dgm:cxn modelId="{2A498004-5295-456D-89C2-50D598DC03A2}" type="presParOf" srcId="{7766E5FF-5EBF-4B3A-B749-0B0424CF4A31}" destId="{7470AFAA-20E4-4422-9734-8D6E79D37E08}" srcOrd="0" destOrd="0" presId="urn:microsoft.com/office/officeart/2005/8/layout/cycle3"/>
    <dgm:cxn modelId="{A1E3BEE1-9E7B-4164-B7EE-D03B29B22FCA}" type="presParOf" srcId="{7470AFAA-20E4-4422-9734-8D6E79D37E08}" destId="{81D9FCD1-EC42-427C-A84B-68DE392891C8}" srcOrd="0" destOrd="0" presId="urn:microsoft.com/office/officeart/2005/8/layout/cycle3"/>
    <dgm:cxn modelId="{0A3971A2-BBD6-4B67-9BD8-884978AA205C}" type="presParOf" srcId="{7470AFAA-20E4-4422-9734-8D6E79D37E08}" destId="{ABB49917-1BB5-4D4A-A3FC-869D0AA895DE}" srcOrd="1" destOrd="0" presId="urn:microsoft.com/office/officeart/2005/8/layout/cycle3"/>
    <dgm:cxn modelId="{657503E5-087F-4D55-88B8-C18A12F61CB3}" type="presParOf" srcId="{7470AFAA-20E4-4422-9734-8D6E79D37E08}" destId="{A703AF7D-590D-406D-8FDA-513F8330C376}" srcOrd="2" destOrd="0" presId="urn:microsoft.com/office/officeart/2005/8/layout/cycle3"/>
    <dgm:cxn modelId="{AE0F937B-0355-455B-AB37-8D4799C19EA7}" type="presParOf" srcId="{7470AFAA-20E4-4422-9734-8D6E79D37E08}" destId="{9EF24D39-4E86-424D-AF54-ACFE3505E3B8}" srcOrd="3" destOrd="0" presId="urn:microsoft.com/office/officeart/2005/8/layout/cycle3"/>
    <dgm:cxn modelId="{323814EA-6339-4C89-8380-371927DC6110}" type="presParOf" srcId="{7470AFAA-20E4-4422-9734-8D6E79D37E08}" destId="{7A356617-6636-4EAF-A3E7-3A13F6823B23}" srcOrd="4" destOrd="0" presId="urn:microsoft.com/office/officeart/2005/8/layout/cycle3"/>
    <dgm:cxn modelId="{FC68B685-D769-46A9-B774-EFE322C364AC}" type="presParOf" srcId="{7470AFAA-20E4-4422-9734-8D6E79D37E08}" destId="{1C3DC0BD-5C07-440A-BC15-AE65DB9090BC}"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70A7D-F0A6-4EC6-8F07-A6A70E7AB738}">
      <dsp:nvSpPr>
        <dsp:cNvPr id="0" name=""/>
        <dsp:cNvSpPr/>
      </dsp:nvSpPr>
      <dsp:spPr>
        <a:xfrm>
          <a:off x="1704937" y="523837"/>
          <a:ext cx="1304999" cy="1304999"/>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rtl="1">
            <a:lnSpc>
              <a:spcPct val="90000"/>
            </a:lnSpc>
            <a:spcBef>
              <a:spcPct val="0"/>
            </a:spcBef>
            <a:spcAft>
              <a:spcPct val="35000"/>
            </a:spcAft>
          </a:pPr>
          <a:r>
            <a:rPr lang="ar-SA" sz="2400" kern="1200"/>
            <a:t>أتخاذ القرارات</a:t>
          </a:r>
        </a:p>
      </dsp:txBody>
      <dsp:txXfrm>
        <a:off x="1896050" y="714950"/>
        <a:ext cx="922773" cy="922773"/>
      </dsp:txXfrm>
    </dsp:sp>
    <dsp:sp modelId="{CC8E78B7-2BB3-4E2A-991E-704EFB4842AF}">
      <dsp:nvSpPr>
        <dsp:cNvPr id="0" name=""/>
        <dsp:cNvSpPr/>
      </dsp:nvSpPr>
      <dsp:spPr>
        <a:xfrm>
          <a:off x="2031187" y="232"/>
          <a:ext cx="652499" cy="652499"/>
        </a:xfrm>
        <a:prstGeom prst="ellipse">
          <a:avLst/>
        </a:prstGeom>
        <a:solidFill>
          <a:schemeClr val="accent2">
            <a:alpha val="50000"/>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t>الرقابة</a:t>
          </a:r>
        </a:p>
      </dsp:txBody>
      <dsp:txXfrm>
        <a:off x="2126743" y="95788"/>
        <a:ext cx="461387" cy="461387"/>
      </dsp:txXfrm>
    </dsp:sp>
    <dsp:sp modelId="{F18DAF25-162F-40BF-A782-97DD8AD81B8C}">
      <dsp:nvSpPr>
        <dsp:cNvPr id="0" name=""/>
        <dsp:cNvSpPr/>
      </dsp:nvSpPr>
      <dsp:spPr>
        <a:xfrm>
          <a:off x="2881042" y="850087"/>
          <a:ext cx="652499" cy="652499"/>
        </a:xfrm>
        <a:prstGeom prst="ellipse">
          <a:avLst/>
        </a:prstGeom>
        <a:solidFill>
          <a:schemeClr val="accent2">
            <a:alpha val="50000"/>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ar-SA" sz="1100" b="1" kern="1200"/>
            <a:t>التخطيط</a:t>
          </a:r>
          <a:endParaRPr lang="ar-SA" sz="1000" b="1" kern="1200"/>
        </a:p>
      </dsp:txBody>
      <dsp:txXfrm>
        <a:off x="2976598" y="945643"/>
        <a:ext cx="461387" cy="461387"/>
      </dsp:txXfrm>
    </dsp:sp>
    <dsp:sp modelId="{C1E60B03-6BB8-40E5-82D6-4AE4A7979D37}">
      <dsp:nvSpPr>
        <dsp:cNvPr id="0" name=""/>
        <dsp:cNvSpPr/>
      </dsp:nvSpPr>
      <dsp:spPr>
        <a:xfrm>
          <a:off x="2031187" y="1699942"/>
          <a:ext cx="652499" cy="652499"/>
        </a:xfrm>
        <a:prstGeom prst="ellipse">
          <a:avLst/>
        </a:prstGeom>
        <a:solidFill>
          <a:schemeClr val="accent2">
            <a:alpha val="50000"/>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SA" sz="1200" b="1" kern="1200"/>
            <a:t>التنظيم</a:t>
          </a:r>
          <a:endParaRPr lang="ar-SA" sz="1000" b="1" kern="1200"/>
        </a:p>
      </dsp:txBody>
      <dsp:txXfrm>
        <a:off x="2126743" y="1795498"/>
        <a:ext cx="461387" cy="461387"/>
      </dsp:txXfrm>
    </dsp:sp>
    <dsp:sp modelId="{5B2104C3-6517-41E5-98F7-935B45F49B0D}">
      <dsp:nvSpPr>
        <dsp:cNvPr id="0" name=""/>
        <dsp:cNvSpPr/>
      </dsp:nvSpPr>
      <dsp:spPr>
        <a:xfrm>
          <a:off x="1181332" y="850087"/>
          <a:ext cx="652499" cy="652499"/>
        </a:xfrm>
        <a:prstGeom prst="ellipse">
          <a:avLst/>
        </a:prstGeom>
        <a:solidFill>
          <a:schemeClr val="accent2">
            <a:alpha val="50000"/>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rtl="1">
            <a:lnSpc>
              <a:spcPct val="90000"/>
            </a:lnSpc>
            <a:spcBef>
              <a:spcPct val="0"/>
            </a:spcBef>
            <a:spcAft>
              <a:spcPct val="35000"/>
            </a:spcAft>
          </a:pPr>
          <a:r>
            <a:rPr lang="ar-SA" sz="1400" b="1" kern="1200"/>
            <a:t>التوجية </a:t>
          </a:r>
        </a:p>
      </dsp:txBody>
      <dsp:txXfrm>
        <a:off x="1276888" y="945643"/>
        <a:ext cx="461387" cy="4613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49917-1BB5-4D4A-A3FC-869D0AA895DE}">
      <dsp:nvSpPr>
        <dsp:cNvPr id="0" name=""/>
        <dsp:cNvSpPr/>
      </dsp:nvSpPr>
      <dsp:spPr>
        <a:xfrm>
          <a:off x="1837991" y="-9824"/>
          <a:ext cx="1810417" cy="1810417"/>
        </a:xfrm>
        <a:prstGeom prst="circularArrow">
          <a:avLst>
            <a:gd name="adj1" fmla="val 5544"/>
            <a:gd name="adj2" fmla="val 330680"/>
            <a:gd name="adj3" fmla="val 13837575"/>
            <a:gd name="adj4" fmla="val 17348558"/>
            <a:gd name="adj5" fmla="val 5757"/>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81D9FCD1-EC42-427C-A84B-68DE392891C8}">
      <dsp:nvSpPr>
        <dsp:cNvPr id="0" name=""/>
        <dsp:cNvSpPr/>
      </dsp:nvSpPr>
      <dsp:spPr>
        <a:xfrm>
          <a:off x="2330648" y="288"/>
          <a:ext cx="825103" cy="4125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b="1" kern="1200"/>
            <a:t>تحديد المشكلة </a:t>
          </a:r>
          <a:endParaRPr lang="en-US" sz="1100" b="1" kern="1200"/>
        </a:p>
      </dsp:txBody>
      <dsp:txXfrm>
        <a:off x="2350787" y="20427"/>
        <a:ext cx="784825" cy="372273"/>
      </dsp:txXfrm>
    </dsp:sp>
    <dsp:sp modelId="{A703AF7D-590D-406D-8FDA-513F8330C376}">
      <dsp:nvSpPr>
        <dsp:cNvPr id="0" name=""/>
        <dsp:cNvSpPr/>
      </dsp:nvSpPr>
      <dsp:spPr>
        <a:xfrm>
          <a:off x="3064895" y="533750"/>
          <a:ext cx="825103" cy="4125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b="1" kern="1200"/>
            <a:t>جمع المعلومات </a:t>
          </a:r>
          <a:endParaRPr lang="en-US" sz="1100" b="1" kern="1200"/>
        </a:p>
      </dsp:txBody>
      <dsp:txXfrm>
        <a:off x="3085034" y="553889"/>
        <a:ext cx="784825" cy="372273"/>
      </dsp:txXfrm>
    </dsp:sp>
    <dsp:sp modelId="{9EF24D39-4E86-424D-AF54-ACFE3505E3B8}">
      <dsp:nvSpPr>
        <dsp:cNvPr id="0" name=""/>
        <dsp:cNvSpPr/>
      </dsp:nvSpPr>
      <dsp:spPr>
        <a:xfrm>
          <a:off x="2784438" y="1396909"/>
          <a:ext cx="825103" cy="4125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b="1" kern="1200"/>
            <a:t>طرح البدائل</a:t>
          </a:r>
          <a:endParaRPr lang="en-US" sz="1100" b="1" kern="1200"/>
        </a:p>
      </dsp:txBody>
      <dsp:txXfrm>
        <a:off x="2804577" y="1417048"/>
        <a:ext cx="784825" cy="372273"/>
      </dsp:txXfrm>
    </dsp:sp>
    <dsp:sp modelId="{7A356617-6636-4EAF-A3E7-3A13F6823B23}">
      <dsp:nvSpPr>
        <dsp:cNvPr id="0" name=""/>
        <dsp:cNvSpPr/>
      </dsp:nvSpPr>
      <dsp:spPr>
        <a:xfrm>
          <a:off x="1876858" y="1396909"/>
          <a:ext cx="825103" cy="4125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b="1" kern="1200"/>
            <a:t>تنفيذ الحل </a:t>
          </a:r>
          <a:endParaRPr lang="en-US" sz="1100" b="1" kern="1200"/>
        </a:p>
      </dsp:txBody>
      <dsp:txXfrm>
        <a:off x="1896997" y="1417048"/>
        <a:ext cx="784825" cy="372273"/>
      </dsp:txXfrm>
    </dsp:sp>
    <dsp:sp modelId="{1C3DC0BD-5C07-440A-BC15-AE65DB9090BC}">
      <dsp:nvSpPr>
        <dsp:cNvPr id="0" name=""/>
        <dsp:cNvSpPr/>
      </dsp:nvSpPr>
      <dsp:spPr>
        <a:xfrm>
          <a:off x="1596401" y="533750"/>
          <a:ext cx="825103" cy="41255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SA" sz="1100" b="1" kern="1200"/>
            <a:t>متابعة تنفيذ الحل </a:t>
          </a:r>
          <a:endParaRPr lang="en-US" sz="1100" b="1" kern="1200"/>
        </a:p>
      </dsp:txBody>
      <dsp:txXfrm>
        <a:off x="1616540" y="553889"/>
        <a:ext cx="784825" cy="3722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888</Words>
  <Characters>5063</Characters>
  <Application>Microsoft Office Word</Application>
  <DocSecurity>0</DocSecurity>
  <Lines>42</Lines>
  <Paragraphs>11</Paragraphs>
  <ScaleCrop>false</ScaleCrop>
  <Company>home</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2015-03-14T13:05:00Z</dcterms:created>
  <dcterms:modified xsi:type="dcterms:W3CDTF">2015-03-14T13:08:00Z</dcterms:modified>
</cp:coreProperties>
</file>