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4D" w:rsidRPr="0024714D" w:rsidRDefault="0024714D">
      <w:pPr>
        <w:rPr>
          <w:rFonts w:cs="Khalid Art bold"/>
          <w:sz w:val="28"/>
          <w:szCs w:val="28"/>
          <w:rtl/>
        </w:rPr>
      </w:pPr>
    </w:p>
    <w:p w:rsidR="00230209" w:rsidRPr="0024714D" w:rsidRDefault="0024714D" w:rsidP="0024714D">
      <w:pPr>
        <w:jc w:val="right"/>
        <w:rPr>
          <w:rFonts w:cs="Khalid Art bold"/>
          <w:sz w:val="28"/>
          <w:szCs w:val="28"/>
        </w:rPr>
      </w:pPr>
      <w:r w:rsidRPr="0024714D">
        <w:rPr>
          <w:rFonts w:cs="Khalid Art bol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27DC" wp14:editId="57D4E96E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3569087" cy="1137425"/>
                <wp:effectExtent l="19050" t="19050" r="12700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087" cy="1137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14D" w:rsidRPr="005D7DBA" w:rsidRDefault="0024714D" w:rsidP="005D7DBA">
                            <w:pPr>
                              <w:jc w:val="center"/>
                              <w:rPr>
                                <w:rFonts w:cs="Khalid Art bold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الوحده</w:t>
                            </w:r>
                            <w:proofErr w:type="spellEnd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رابعه</w:t>
                            </w:r>
                            <w:proofErr w:type="spellEnd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  <w:proofErr w:type="gramEnd"/>
                            <w:r w:rsidR="005D7DBA"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5D7DBA"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( البث</w:t>
                            </w:r>
                            <w:proofErr w:type="gramEnd"/>
                            <w:r w:rsidR="005D7DBA"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المباشر الأول )</w:t>
                            </w:r>
                          </w:p>
                          <w:p w:rsidR="0024714D" w:rsidRPr="005D7DBA" w:rsidRDefault="0024714D" w:rsidP="005D7DBA">
                            <w:pPr>
                              <w:jc w:val="center"/>
                              <w:rPr>
                                <w:rFonts w:cs="Khalid Art bold"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المحاضره</w:t>
                            </w:r>
                            <w:proofErr w:type="spellEnd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proofErr w:type="gramStart"/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) .</w:t>
                            </w:r>
                            <w:proofErr w:type="gramEnd"/>
                          </w:p>
                          <w:p w:rsidR="0024714D" w:rsidRPr="005D7DBA" w:rsidRDefault="0024714D" w:rsidP="005D7DBA">
                            <w:pPr>
                              <w:jc w:val="center"/>
                              <w:rPr>
                                <w:rFonts w:cs="Khalid Art bold"/>
                                <w:bCs/>
                                <w:sz w:val="24"/>
                                <w:szCs w:val="24"/>
                              </w:rPr>
                            </w:pPr>
                            <w:r w:rsidRPr="005D7DBA">
                              <w:rPr>
                                <w:rFonts w:cs="Khalid Art bold" w:hint="cs"/>
                                <w:bCs/>
                                <w:sz w:val="24"/>
                                <w:szCs w:val="24"/>
                                <w:rtl/>
                              </w:rPr>
                              <w:t>الكتابة الإدارية ومراحلها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B27DC" id="Rounded Rectangle 2" o:spid="_x0000_s1026" style="position:absolute;left:0;text-align:left;margin-left:0;margin-top:2.3pt;width:281.05pt;height:8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" fillcolor="white [3212]" strokecolor="black [3213]" strokeweight="2.25pt">
                <v:stroke endcap="round"/>
                <v:textbox>
                  <w:txbxContent>
                    <w:p w:rsidR="0024714D" w:rsidRPr="005D7DBA" w:rsidRDefault="0024714D" w:rsidP="005D7DBA">
                      <w:pPr>
                        <w:jc w:val="center"/>
                        <w:rPr>
                          <w:rFonts w:cs="Khalid Art bold"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الوحده</w:t>
                      </w:r>
                      <w:proofErr w:type="spellEnd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رابعه</w:t>
                      </w:r>
                      <w:proofErr w:type="spellEnd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 xml:space="preserve"> .</w:t>
                      </w:r>
                      <w:proofErr w:type="gramEnd"/>
                      <w:r w:rsidR="005D7DBA"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5D7DBA"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( البث</w:t>
                      </w:r>
                      <w:proofErr w:type="gramEnd"/>
                      <w:r w:rsidR="005D7DBA"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 xml:space="preserve"> المباشر الأول )</w:t>
                      </w:r>
                    </w:p>
                    <w:p w:rsidR="0024714D" w:rsidRPr="005D7DBA" w:rsidRDefault="0024714D" w:rsidP="005D7DBA">
                      <w:pPr>
                        <w:jc w:val="center"/>
                        <w:rPr>
                          <w:rFonts w:cs="Khalid Art bold"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المحاضره</w:t>
                      </w:r>
                      <w:proofErr w:type="spellEnd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proofErr w:type="gramStart"/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) .</w:t>
                      </w:r>
                      <w:proofErr w:type="gramEnd"/>
                    </w:p>
                    <w:p w:rsidR="0024714D" w:rsidRPr="005D7DBA" w:rsidRDefault="0024714D" w:rsidP="005D7DBA">
                      <w:pPr>
                        <w:jc w:val="center"/>
                        <w:rPr>
                          <w:rFonts w:cs="Khalid Art bold"/>
                          <w:bCs/>
                          <w:sz w:val="24"/>
                          <w:szCs w:val="24"/>
                        </w:rPr>
                      </w:pPr>
                      <w:r w:rsidRPr="005D7DBA">
                        <w:rPr>
                          <w:rFonts w:cs="Khalid Art bold" w:hint="cs"/>
                          <w:bCs/>
                          <w:sz w:val="24"/>
                          <w:szCs w:val="24"/>
                          <w:rtl/>
                        </w:rPr>
                        <w:t>الكتابة الإدارية ومراحلها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4714D" w:rsidRDefault="0024714D" w:rsidP="0024714D">
      <w:pPr>
        <w:jc w:val="right"/>
        <w:rPr>
          <w:rFonts w:cs="Khalid Art bold"/>
          <w:sz w:val="28"/>
          <w:szCs w:val="28"/>
          <w:rtl/>
        </w:rPr>
      </w:pPr>
    </w:p>
    <w:p w:rsidR="0024714D" w:rsidRPr="005D7DBA" w:rsidRDefault="0024714D" w:rsidP="0024714D">
      <w:pPr>
        <w:jc w:val="right"/>
        <w:rPr>
          <w:rFonts w:cs="Khalid Art bold"/>
          <w:sz w:val="20"/>
          <w:szCs w:val="20"/>
          <w:rtl/>
        </w:rPr>
      </w:pPr>
    </w:p>
    <w:p w:rsidR="0024714D" w:rsidRPr="005D7DBA" w:rsidRDefault="0024714D" w:rsidP="0024714D">
      <w:pPr>
        <w:jc w:val="right"/>
        <w:rPr>
          <w:rFonts w:cs="Khalid Art bold"/>
          <w:b/>
          <w:bCs/>
          <w:color w:val="C00000"/>
          <w:sz w:val="24"/>
          <w:szCs w:val="24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4"/>
          <w:szCs w:val="24"/>
          <w:u w:val="single"/>
          <w:rtl/>
        </w:rPr>
        <w:t>مفهوم الكتابة:</w:t>
      </w:r>
    </w:p>
    <w:p w:rsidR="0024714D" w:rsidRPr="005D7DBA" w:rsidRDefault="0024714D" w:rsidP="0024714D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هي وسيلة </w:t>
      </w:r>
      <w:proofErr w:type="gramStart"/>
      <w:r w:rsidRPr="005D7DBA">
        <w:rPr>
          <w:rFonts w:cs="Khalid Art bold" w:hint="cs"/>
          <w:sz w:val="20"/>
          <w:szCs w:val="20"/>
          <w:rtl/>
        </w:rPr>
        <w:t>( وسيط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) ارسال يوظفه الانسان في نقل أفكاره </w:t>
      </w:r>
      <w:proofErr w:type="spellStart"/>
      <w:r w:rsidRPr="005D7DBA">
        <w:rPr>
          <w:rFonts w:cs="Khalid Art bold" w:hint="cs"/>
          <w:sz w:val="20"/>
          <w:szCs w:val="20"/>
          <w:rtl/>
        </w:rPr>
        <w:t>وارائه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ومشاعره واحاسيسه الى الاخرين.</w:t>
      </w:r>
    </w:p>
    <w:p w:rsidR="0024714D" w:rsidRPr="005D7DBA" w:rsidRDefault="0024714D" w:rsidP="0024714D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هي نوع من القدرة او المهارة العقلية واليدوية في نفس الوقت التي تحتاج الى بعض الابداع في طريقة العمل.</w:t>
      </w:r>
    </w:p>
    <w:p w:rsidR="0024714D" w:rsidRPr="005D7DBA" w:rsidRDefault="0024714D" w:rsidP="0024714D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هي عملية انتقاء </w:t>
      </w:r>
      <w:proofErr w:type="gramStart"/>
      <w:r w:rsidRPr="005D7DBA">
        <w:rPr>
          <w:rFonts w:cs="Khalid Art bold" w:hint="cs"/>
          <w:sz w:val="20"/>
          <w:szCs w:val="20"/>
          <w:rtl/>
        </w:rPr>
        <w:t>( اختيار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) </w:t>
      </w:r>
      <w:r w:rsidR="009E1AAF" w:rsidRPr="005D7DBA">
        <w:rPr>
          <w:rFonts w:cs="Khalid Art bold" w:hint="cs"/>
          <w:sz w:val="20"/>
          <w:szCs w:val="20"/>
          <w:rtl/>
        </w:rPr>
        <w:t xml:space="preserve">الكلمات المناسبة من بين البيانات التي تجمعها او ترتبها وتحولها الى معلومات مناسبة تضمن الوفاء بالمعنى , ثم عرضها </w:t>
      </w:r>
      <w:proofErr w:type="spellStart"/>
      <w:r w:rsidR="009E1AAF" w:rsidRPr="005D7DBA">
        <w:rPr>
          <w:rFonts w:cs="Khalid Art bold" w:hint="cs"/>
          <w:sz w:val="20"/>
          <w:szCs w:val="20"/>
          <w:rtl/>
        </w:rPr>
        <w:t>باساليب</w:t>
      </w:r>
      <w:proofErr w:type="spellEnd"/>
      <w:r w:rsidR="009E1AAF" w:rsidRPr="005D7DBA">
        <w:rPr>
          <w:rFonts w:cs="Khalid Art bold" w:hint="cs"/>
          <w:sz w:val="20"/>
          <w:szCs w:val="20"/>
          <w:rtl/>
        </w:rPr>
        <w:t xml:space="preserve"> وصفية تفصيلية او تفسيرية .</w:t>
      </w:r>
    </w:p>
    <w:p w:rsidR="009E1AAF" w:rsidRPr="005D7DBA" w:rsidRDefault="009E1AAF" w:rsidP="009E1AAF">
      <w:pPr>
        <w:pStyle w:val="a4"/>
        <w:numPr>
          <w:ilvl w:val="0"/>
          <w:numId w:val="3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هي اجراء يهدف الى تثبيت اللغة المنطوقة والاحتفاظ بها </w:t>
      </w:r>
      <w:proofErr w:type="spellStart"/>
      <w:r w:rsidRPr="005D7DBA">
        <w:rPr>
          <w:rFonts w:cs="Khalid Art bold" w:hint="cs"/>
          <w:sz w:val="20"/>
          <w:szCs w:val="20"/>
          <w:rtl/>
        </w:rPr>
        <w:t>لاجل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ضمان استمرار فكر الانسان وثقافته ووسيلة للوصول الى التراث الثقافي بلغه معينة.</w:t>
      </w:r>
    </w:p>
    <w:p w:rsidR="009E1AAF" w:rsidRPr="005D7DBA" w:rsidRDefault="009E1AAF" w:rsidP="009E1AAF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 xml:space="preserve">الكتابة </w:t>
      </w:r>
      <w:proofErr w:type="gramStart"/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الإدارية :</w:t>
      </w:r>
      <w:proofErr w:type="gramEnd"/>
    </w:p>
    <w:p w:rsidR="009E1AAF" w:rsidRPr="005D7DBA" w:rsidRDefault="009E1AAF" w:rsidP="009E1AAF">
      <w:pPr>
        <w:bidi/>
        <w:rPr>
          <w:rFonts w:cs="Khalid Art bold"/>
          <w:color w:val="FF0000"/>
          <w:sz w:val="20"/>
          <w:szCs w:val="20"/>
          <w:rtl/>
        </w:rPr>
      </w:pPr>
      <w:r w:rsidRPr="005D7DBA">
        <w:rPr>
          <w:rFonts w:cs="Khalid Art bold" w:hint="cs"/>
          <w:sz w:val="20"/>
          <w:szCs w:val="20"/>
          <w:rtl/>
        </w:rPr>
        <w:t xml:space="preserve">هي الكتابة التي تخدم صاحبها في إيصال طلب او فكرة او منفعة </w:t>
      </w:r>
      <w:r w:rsidR="00861470" w:rsidRPr="005D7DBA">
        <w:rPr>
          <w:rFonts w:cs="Khalid Art bold" w:hint="cs"/>
          <w:sz w:val="20"/>
          <w:szCs w:val="20"/>
          <w:rtl/>
        </w:rPr>
        <w:t xml:space="preserve">عامة كانت او </w:t>
      </w:r>
      <w:proofErr w:type="spellStart"/>
      <w:r w:rsidR="00861470" w:rsidRPr="005D7DBA">
        <w:rPr>
          <w:rFonts w:cs="Khalid Art bold" w:hint="cs"/>
          <w:sz w:val="20"/>
          <w:szCs w:val="20"/>
          <w:rtl/>
        </w:rPr>
        <w:t>خاصةغرضه</w:t>
      </w:r>
      <w:proofErr w:type="spellEnd"/>
      <w:r w:rsidR="00861470" w:rsidRPr="005D7DBA">
        <w:rPr>
          <w:rFonts w:cs="Khalid Art bold" w:hint="cs"/>
          <w:sz w:val="20"/>
          <w:szCs w:val="20"/>
          <w:rtl/>
        </w:rPr>
        <w:t xml:space="preserve"> اتصال الناس ببعضهم لقضاء حاجاتهم وتنظيم شؤونهم وكثيرا </w:t>
      </w:r>
      <w:proofErr w:type="spellStart"/>
      <w:r w:rsidR="00861470" w:rsidRPr="005D7DBA">
        <w:rPr>
          <w:rFonts w:cs="Khalid Art bold" w:hint="cs"/>
          <w:sz w:val="20"/>
          <w:szCs w:val="20"/>
          <w:rtl/>
        </w:rPr>
        <w:t>ماتستخدم</w:t>
      </w:r>
      <w:proofErr w:type="spellEnd"/>
      <w:r w:rsidR="00861470" w:rsidRPr="005D7DBA">
        <w:rPr>
          <w:rFonts w:cs="Khalid Art bold" w:hint="cs"/>
          <w:sz w:val="20"/>
          <w:szCs w:val="20"/>
          <w:rtl/>
        </w:rPr>
        <w:t xml:space="preserve"> في الأمور الإدارية والمكاتبات الرسمية والتقارير والمعاملات والبحوث العلمية والمراسلات الدولية والخطابات في الشركات والبنوك وغيرها</w:t>
      </w:r>
      <w:proofErr w:type="gramStart"/>
      <w:r w:rsidR="00861470"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="00861470" w:rsidRPr="005D7DBA">
        <w:rPr>
          <w:rFonts w:cs="Khalid Art bold" w:hint="cs"/>
          <w:color w:val="FF0000"/>
          <w:sz w:val="20"/>
          <w:szCs w:val="20"/>
          <w:rtl/>
        </w:rPr>
        <w:t xml:space="preserve">لذلك لا تخضع </w:t>
      </w:r>
      <w:proofErr w:type="spellStart"/>
      <w:r w:rsidR="00861470" w:rsidRPr="005D7DBA">
        <w:rPr>
          <w:rFonts w:cs="Khalid Art bold" w:hint="cs"/>
          <w:color w:val="FF0000"/>
          <w:sz w:val="20"/>
          <w:szCs w:val="20"/>
          <w:rtl/>
        </w:rPr>
        <w:t>لاساليب</w:t>
      </w:r>
      <w:proofErr w:type="spellEnd"/>
      <w:r w:rsidR="00861470" w:rsidRPr="005D7DBA">
        <w:rPr>
          <w:rFonts w:cs="Khalid Art bold" w:hint="cs"/>
          <w:color w:val="FF0000"/>
          <w:sz w:val="20"/>
          <w:szCs w:val="20"/>
          <w:rtl/>
        </w:rPr>
        <w:t xml:space="preserve"> التجميل اللفظي والخيال , بل للدقة </w:t>
      </w:r>
      <w:proofErr w:type="spellStart"/>
      <w:r w:rsidR="00861470" w:rsidRPr="005D7DBA">
        <w:rPr>
          <w:rFonts w:cs="Khalid Art bold" w:hint="cs"/>
          <w:color w:val="FF0000"/>
          <w:sz w:val="20"/>
          <w:szCs w:val="20"/>
          <w:rtl/>
        </w:rPr>
        <w:t>ووالتوثيق</w:t>
      </w:r>
      <w:proofErr w:type="spellEnd"/>
      <w:r w:rsidR="00861470" w:rsidRPr="005D7DBA">
        <w:rPr>
          <w:rFonts w:cs="Khalid Art bold" w:hint="cs"/>
          <w:color w:val="FF0000"/>
          <w:sz w:val="20"/>
          <w:szCs w:val="20"/>
          <w:rtl/>
        </w:rPr>
        <w:t xml:space="preserve"> والموضوعية .</w:t>
      </w:r>
    </w:p>
    <w:p w:rsidR="00861470" w:rsidRPr="005D7DBA" w:rsidRDefault="00861470" w:rsidP="00861470">
      <w:pPr>
        <w:bidi/>
        <w:rPr>
          <w:rFonts w:cs="Khalid Art bold" w:hint="cs"/>
          <w:b/>
          <w:bCs/>
          <w:color w:val="C00000"/>
          <w:sz w:val="24"/>
          <w:szCs w:val="24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4"/>
          <w:szCs w:val="24"/>
          <w:u w:val="single"/>
          <w:rtl/>
        </w:rPr>
        <w:t xml:space="preserve">الكتابة </w:t>
      </w:r>
      <w:proofErr w:type="gramStart"/>
      <w:r w:rsidRPr="005D7DBA">
        <w:rPr>
          <w:rFonts w:cs="Khalid Art bold" w:hint="cs"/>
          <w:b/>
          <w:bCs/>
          <w:color w:val="C00000"/>
          <w:sz w:val="24"/>
          <w:szCs w:val="24"/>
          <w:u w:val="single"/>
          <w:rtl/>
        </w:rPr>
        <w:t>الإبداعية :</w:t>
      </w:r>
      <w:proofErr w:type="gramEnd"/>
    </w:p>
    <w:p w:rsidR="00861470" w:rsidRPr="005D7DBA" w:rsidRDefault="00861470" w:rsidP="00861470">
      <w:pPr>
        <w:bidi/>
        <w:rPr>
          <w:rFonts w:cs="Khalid Art bold"/>
          <w:sz w:val="20"/>
          <w:szCs w:val="20"/>
          <w:rtl/>
        </w:rPr>
      </w:pPr>
      <w:r w:rsidRPr="005D7DBA">
        <w:rPr>
          <w:rFonts w:cs="Khalid Art bold" w:hint="cs"/>
          <w:sz w:val="20"/>
          <w:szCs w:val="20"/>
          <w:rtl/>
        </w:rPr>
        <w:t xml:space="preserve">هي الكتابة التي تعبر عن شخصية الكاتب </w:t>
      </w:r>
      <w:proofErr w:type="spellStart"/>
      <w:r w:rsidRPr="005D7DBA">
        <w:rPr>
          <w:rFonts w:cs="Khalid Art bold" w:hint="cs"/>
          <w:sz w:val="20"/>
          <w:szCs w:val="20"/>
          <w:rtl/>
        </w:rPr>
        <w:t>واراؤه</w:t>
      </w:r>
      <w:proofErr w:type="spellEnd"/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وميوله واهتماماته </w:t>
      </w:r>
      <w:proofErr w:type="spellStart"/>
      <w:r w:rsidRPr="005D7DBA">
        <w:rPr>
          <w:rFonts w:cs="Khalid Art bold" w:hint="cs"/>
          <w:sz w:val="20"/>
          <w:szCs w:val="20"/>
          <w:rtl/>
        </w:rPr>
        <w:t>ومايصاحبها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من انفعالات وتجارب إنسانية من وجدانه وعقله ,وهي كما قيل : (الكتابة </w:t>
      </w:r>
      <w:proofErr w:type="spellStart"/>
      <w:r w:rsidRPr="005D7DBA">
        <w:rPr>
          <w:rFonts w:cs="Khalid Art bold" w:hint="cs"/>
          <w:sz w:val="20"/>
          <w:szCs w:val="20"/>
          <w:rtl/>
        </w:rPr>
        <w:t>الابداعيه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ابتكار لا تقليد وتأليف لا تكرار تختلف من شخص </w:t>
      </w:r>
      <w:proofErr w:type="spellStart"/>
      <w:r w:rsidRPr="005D7DBA">
        <w:rPr>
          <w:rFonts w:cs="Khalid Art bold" w:hint="cs"/>
          <w:sz w:val="20"/>
          <w:szCs w:val="20"/>
          <w:rtl/>
        </w:rPr>
        <w:t>لاخر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حسب </w:t>
      </w:r>
      <w:proofErr w:type="spellStart"/>
      <w:r w:rsidRPr="005D7DBA">
        <w:rPr>
          <w:rFonts w:cs="Khalid Art bold" w:hint="cs"/>
          <w:sz w:val="20"/>
          <w:szCs w:val="20"/>
          <w:rtl/>
        </w:rPr>
        <w:t>مايتوفر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لكل منهم مهارات خاصه وخبرات سابقه وقدرات لغوية ومواهب أدبية وهي تبدأ فطرية ثم تنمو بالتدريب والممارسة وكثرة الاطلاع .</w:t>
      </w:r>
    </w:p>
    <w:p w:rsidR="00861470" w:rsidRPr="005D7DBA" w:rsidRDefault="00861470" w:rsidP="00861470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 xml:space="preserve">أهمية الكتابة </w:t>
      </w:r>
      <w:proofErr w:type="gramStart"/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الإدارية :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تنبع أهمية الكتابة الإدارية </w:t>
      </w:r>
      <w:proofErr w:type="gramStart"/>
      <w:r w:rsidRPr="005D7DBA">
        <w:rPr>
          <w:rFonts w:cs="Khalid Art bold" w:hint="cs"/>
          <w:sz w:val="20"/>
          <w:szCs w:val="20"/>
          <w:rtl/>
        </w:rPr>
        <w:t>( الوظيفية</w:t>
      </w:r>
      <w:proofErr w:type="gramEnd"/>
      <w:r w:rsidRPr="005D7DBA">
        <w:rPr>
          <w:rFonts w:cs="Khalid Art bold" w:hint="cs"/>
          <w:sz w:val="20"/>
          <w:szCs w:val="20"/>
          <w:rtl/>
        </w:rPr>
        <w:t>)  من كونها تعد الأداة التي توثق المعارف الإنسانية والعملية في جميع مناحي الحياه حيث يمكن نقلها زمانيا لتصبح المعلومات في متناول الجميع .</w:t>
      </w:r>
    </w:p>
    <w:p w:rsidR="00861470" w:rsidRPr="005D7DBA" w:rsidRDefault="00861470" w:rsidP="00861470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وسيلة للاتصال </w:t>
      </w:r>
      <w:proofErr w:type="spellStart"/>
      <w:proofErr w:type="gramStart"/>
      <w:r w:rsidRPr="005D7DBA">
        <w:rPr>
          <w:rFonts w:cs="Khalid Art bold" w:hint="cs"/>
          <w:sz w:val="20"/>
          <w:szCs w:val="20"/>
          <w:rtl/>
        </w:rPr>
        <w:t>بالاخرين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.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3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الكتابة السليمة احدى شروط النجاح في العمل </w:t>
      </w:r>
      <w:proofErr w:type="gramStart"/>
      <w:r w:rsidRPr="005D7DBA">
        <w:rPr>
          <w:rFonts w:cs="Khalid Art bold" w:hint="cs"/>
          <w:sz w:val="20"/>
          <w:szCs w:val="20"/>
          <w:rtl/>
        </w:rPr>
        <w:t>الإداري .</w:t>
      </w:r>
      <w:proofErr w:type="gramEnd"/>
    </w:p>
    <w:p w:rsidR="00861470" w:rsidRPr="005D7DBA" w:rsidRDefault="00861470" w:rsidP="00861470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 xml:space="preserve">خطوات هامة في عملية الكتابة </w:t>
      </w:r>
      <w:proofErr w:type="gramStart"/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الإدارية :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اكتب ملاحظات او قائمة بالموضوعات التي تساعد على كتابة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الفكرة .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اكتب مسودة موجزة </w:t>
      </w:r>
      <w:proofErr w:type="spellStart"/>
      <w:proofErr w:type="gramStart"/>
      <w:r w:rsidRPr="005D7DBA">
        <w:rPr>
          <w:rFonts w:cs="Khalid Art bold" w:hint="cs"/>
          <w:sz w:val="20"/>
          <w:szCs w:val="20"/>
          <w:rtl/>
        </w:rPr>
        <w:t>بالافكار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.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راجع الخطاب مراجعة </w:t>
      </w:r>
      <w:proofErr w:type="gramStart"/>
      <w:r w:rsidRPr="005D7DBA">
        <w:rPr>
          <w:rFonts w:cs="Khalid Art bold" w:hint="cs"/>
          <w:sz w:val="20"/>
          <w:szCs w:val="20"/>
          <w:rtl/>
        </w:rPr>
        <w:t>أولية .</w:t>
      </w:r>
      <w:proofErr w:type="gramEnd"/>
    </w:p>
    <w:p w:rsidR="00861470" w:rsidRPr="005D7DBA" w:rsidRDefault="00861470" w:rsidP="00861470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استخدم كلمات وجمل </w:t>
      </w:r>
      <w:proofErr w:type="gramStart"/>
      <w:r w:rsidRPr="005D7DBA">
        <w:rPr>
          <w:rFonts w:cs="Khalid Art bold" w:hint="cs"/>
          <w:sz w:val="20"/>
          <w:szCs w:val="20"/>
          <w:rtl/>
        </w:rPr>
        <w:t>بسيطة .</w:t>
      </w:r>
      <w:proofErr w:type="gramEnd"/>
    </w:p>
    <w:p w:rsidR="00861470" w:rsidRPr="005D7DBA" w:rsidRDefault="00843B0A" w:rsidP="00861470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تذكر </w:t>
      </w:r>
      <w:proofErr w:type="gramStart"/>
      <w:r w:rsidRPr="005D7DBA">
        <w:rPr>
          <w:rFonts w:cs="Khalid Art bold" w:hint="cs"/>
          <w:sz w:val="20"/>
          <w:szCs w:val="20"/>
          <w:rtl/>
        </w:rPr>
        <w:t>انك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تكتب لتحقيق هدف محدد.</w:t>
      </w:r>
    </w:p>
    <w:p w:rsidR="00843B0A" w:rsidRPr="005D7DBA" w:rsidRDefault="00843B0A" w:rsidP="00843B0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التزم بالقواعد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النحوية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تجنب الأخطاء الاملائية والطباعية.</w:t>
      </w:r>
    </w:p>
    <w:p w:rsidR="00843B0A" w:rsidRPr="005D7DBA" w:rsidRDefault="00843B0A" w:rsidP="00843B0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استخدم علامات الترقيم.</w:t>
      </w:r>
    </w:p>
    <w:p w:rsidR="00843B0A" w:rsidRPr="005D7DBA" w:rsidRDefault="00843B0A" w:rsidP="00843B0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راجع الخطاب مراجعه نهائية قبل ارساله للتوقيع </w:t>
      </w:r>
      <w:proofErr w:type="gramStart"/>
      <w:r w:rsidRPr="005D7DBA">
        <w:rPr>
          <w:rFonts w:cs="Khalid Art bold" w:hint="cs"/>
          <w:sz w:val="20"/>
          <w:szCs w:val="20"/>
          <w:rtl/>
        </w:rPr>
        <w:t>والتصدير .</w:t>
      </w:r>
      <w:proofErr w:type="gramEnd"/>
    </w:p>
    <w:p w:rsidR="00843B0A" w:rsidRPr="005D7DBA" w:rsidRDefault="00843B0A" w:rsidP="00843B0A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 xml:space="preserve">أهداف الكتابة </w:t>
      </w:r>
      <w:proofErr w:type="gramStart"/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الإدارية :</w:t>
      </w:r>
      <w:proofErr w:type="gramEnd"/>
    </w:p>
    <w:p w:rsidR="00843B0A" w:rsidRPr="005D7DBA" w:rsidRDefault="00843B0A" w:rsidP="00843B0A">
      <w:pPr>
        <w:bidi/>
        <w:rPr>
          <w:rFonts w:cs="Khalid Art bold" w:hint="cs"/>
          <w:sz w:val="20"/>
          <w:szCs w:val="20"/>
          <w:rtl/>
        </w:rPr>
      </w:pPr>
      <w:r w:rsidRPr="005D7DBA">
        <w:rPr>
          <w:rFonts w:cs="Khalid Art bold" w:hint="cs"/>
          <w:sz w:val="20"/>
          <w:szCs w:val="20"/>
          <w:rtl/>
        </w:rPr>
        <w:t>تستخدم الكتابة الإدارية في العديد من الأغراض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وتحقق أهدافا عدة , من أبرزها :</w:t>
      </w:r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تعتبر حلقة وصل رسمية بين العاملين في مجال الإدارة بمختلف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المستويات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تعمل على توثيق المعرفة زمانيا ومكانيا والاستفادة منها في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المستقبل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تساعد المديرين على ممارسة </w:t>
      </w:r>
      <w:proofErr w:type="gramStart"/>
      <w:r w:rsidRPr="005D7DBA">
        <w:rPr>
          <w:rFonts w:cs="Khalid Art bold" w:hint="cs"/>
          <w:sz w:val="20"/>
          <w:szCs w:val="20"/>
          <w:rtl/>
        </w:rPr>
        <w:t>أعمالهم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lastRenderedPageBreak/>
        <w:t xml:space="preserve">تربط الجمهور الداخلي </w:t>
      </w:r>
      <w:proofErr w:type="spellStart"/>
      <w:r w:rsidRPr="005D7DBA">
        <w:rPr>
          <w:rFonts w:cs="Khalid Art bold" w:hint="cs"/>
          <w:sz w:val="20"/>
          <w:szCs w:val="20"/>
          <w:rtl/>
        </w:rPr>
        <w:t>لللمنظة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بالجمهور الخارجي من خلال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المراسلات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نشر المعرفة بين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المتخصصين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تعتبر أداة لحل المشكلات </w:t>
      </w:r>
      <w:proofErr w:type="gramStart"/>
      <w:r w:rsidRPr="005D7DBA">
        <w:rPr>
          <w:rFonts w:cs="Khalid Art bold" w:hint="cs"/>
          <w:sz w:val="20"/>
          <w:szCs w:val="20"/>
          <w:rtl/>
        </w:rPr>
        <w:t>الإدارية .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5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تستخدم لتوضيح بعض القرارات </w:t>
      </w:r>
      <w:proofErr w:type="gramStart"/>
      <w:r w:rsidRPr="005D7DBA">
        <w:rPr>
          <w:rFonts w:cs="Khalid Art bold" w:hint="cs"/>
          <w:sz w:val="20"/>
          <w:szCs w:val="20"/>
          <w:rtl/>
        </w:rPr>
        <w:t>الإدارية .</w:t>
      </w:r>
      <w:proofErr w:type="gramEnd"/>
    </w:p>
    <w:p w:rsidR="00843B0A" w:rsidRPr="005D7DBA" w:rsidRDefault="00843B0A" w:rsidP="00843B0A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 xml:space="preserve">العوامل المشتركة بين الكتابة الإدارية والكتابة </w:t>
      </w:r>
      <w:proofErr w:type="gramStart"/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الإبداعية :</w:t>
      </w:r>
      <w:proofErr w:type="gramEnd"/>
    </w:p>
    <w:p w:rsidR="00843B0A" w:rsidRPr="005D7DBA" w:rsidRDefault="00843B0A" w:rsidP="00843B0A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proofErr w:type="gramStart"/>
      <w:r w:rsidRPr="005D7DBA">
        <w:rPr>
          <w:rFonts w:cs="Khalid Art bold" w:hint="cs"/>
          <w:sz w:val="20"/>
          <w:szCs w:val="20"/>
          <w:rtl/>
        </w:rPr>
        <w:t>الموضوع :لابد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</w:t>
      </w:r>
      <w:proofErr w:type="spellStart"/>
      <w:r w:rsidRPr="005D7DBA">
        <w:rPr>
          <w:rFonts w:cs="Khalid Art bold" w:hint="cs"/>
          <w:sz w:val="20"/>
          <w:szCs w:val="20"/>
          <w:rtl/>
        </w:rPr>
        <w:t>لاي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كتابة من موضوع تناقشه سواء كانت كتابة إدارية او إبداعية.</w:t>
      </w:r>
    </w:p>
    <w:p w:rsidR="00843B0A" w:rsidRPr="005D7DBA" w:rsidRDefault="00843B0A" w:rsidP="00843B0A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الهدف: لكل من الكتابتين من هدف معين وطريقة محددة بتوصيل المعلومة للمستقبلين.</w:t>
      </w:r>
    </w:p>
    <w:p w:rsidR="00843B0A" w:rsidRPr="005D7DBA" w:rsidRDefault="00843B0A" w:rsidP="00843B0A">
      <w:pPr>
        <w:pStyle w:val="a4"/>
        <w:numPr>
          <w:ilvl w:val="0"/>
          <w:numId w:val="3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التكامل: ان تكون جميع عناصر الكتابة موجودة ومتكاملة بطريقة متناغمة بحيث يعبر العنوان عن الموضوع وتنسجم المقدمة مع جسم النص.</w:t>
      </w:r>
    </w:p>
    <w:p w:rsidR="00843B0A" w:rsidRPr="005D7DBA" w:rsidRDefault="00843B0A" w:rsidP="00843B0A">
      <w:pPr>
        <w:pStyle w:val="a4"/>
        <w:numPr>
          <w:ilvl w:val="0"/>
          <w:numId w:val="3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الإحكام: يقصد به إعطاء كل جانب او جزء في الكتابة </w:t>
      </w:r>
      <w:proofErr w:type="spellStart"/>
      <w:r w:rsidRPr="005D7DBA">
        <w:rPr>
          <w:rFonts w:cs="Khalid Art bold" w:hint="cs"/>
          <w:sz w:val="20"/>
          <w:szCs w:val="20"/>
          <w:rtl/>
        </w:rPr>
        <w:t>مايستحق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من معالجة وشرح.</w:t>
      </w:r>
    </w:p>
    <w:p w:rsidR="00843B0A" w:rsidRPr="005D7DBA" w:rsidRDefault="00310E73" w:rsidP="00843B0A">
      <w:pPr>
        <w:bidi/>
        <w:rPr>
          <w:rFonts w:cs="Khalid Art bold" w:hint="cs"/>
          <w:sz w:val="20"/>
          <w:szCs w:val="20"/>
          <w:rtl/>
        </w:rPr>
      </w:pPr>
      <w:r w:rsidRPr="005D7DBA">
        <w:rPr>
          <w:rFonts w:cs="Khalid Art bold" w:hint="cs"/>
          <w:sz w:val="20"/>
          <w:szCs w:val="20"/>
          <w:rtl/>
        </w:rPr>
        <w:t>الفرق بين الكتابة الإدارية والكتابة الإبداعية:</w:t>
      </w:r>
    </w:p>
    <w:p w:rsidR="00310E73" w:rsidRPr="005D7DBA" w:rsidRDefault="00310E73" w:rsidP="00310E73">
      <w:pPr>
        <w:bidi/>
        <w:rPr>
          <w:rFonts w:cs="Khalid Art bold"/>
          <w:sz w:val="20"/>
          <w:szCs w:val="20"/>
          <w:rtl/>
        </w:rPr>
      </w:pPr>
      <w:r w:rsidRPr="005D7DBA">
        <w:rPr>
          <w:rFonts w:cs="Khalid Art bold" w:hint="cs"/>
          <w:sz w:val="20"/>
          <w:szCs w:val="20"/>
          <w:rtl/>
        </w:rPr>
        <w:t>تتميز الكتابة الإدارية عن الكتابة الإبداعية بعدة مميزات أي لكل منهما خصائص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</w:t>
      </w:r>
    </w:p>
    <w:p w:rsidR="00310E73" w:rsidRPr="005D7DBA" w:rsidRDefault="00310E73" w:rsidP="00310E73">
      <w:pPr>
        <w:bidi/>
        <w:jc w:val="center"/>
        <w:rPr>
          <w:rFonts w:cs="Khalid Art bold" w:hint="cs"/>
          <w:color w:val="FF0000"/>
          <w:sz w:val="20"/>
          <w:szCs w:val="20"/>
          <w:rtl/>
        </w:rPr>
      </w:pPr>
      <w:r w:rsidRPr="005D7DBA">
        <w:rPr>
          <w:rFonts w:cs="Khalid Art bold" w:hint="cs"/>
          <w:color w:val="FF0000"/>
          <w:sz w:val="20"/>
          <w:szCs w:val="20"/>
          <w:rtl/>
        </w:rPr>
        <w:t xml:space="preserve">فما خصائص كل </w:t>
      </w:r>
      <w:proofErr w:type="gramStart"/>
      <w:r w:rsidRPr="005D7DBA">
        <w:rPr>
          <w:rFonts w:cs="Khalid Art bold" w:hint="cs"/>
          <w:color w:val="FF0000"/>
          <w:sz w:val="20"/>
          <w:szCs w:val="20"/>
          <w:rtl/>
        </w:rPr>
        <w:t>منهما ؟</w:t>
      </w:r>
      <w:proofErr w:type="gramEnd"/>
    </w:p>
    <w:p w:rsidR="00310E73" w:rsidRPr="005D7DBA" w:rsidRDefault="00310E73" w:rsidP="00310E73">
      <w:pPr>
        <w:bidi/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خصائص الكتابة الإدارية: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أنها كتابة موضوعية حيث يقوم الكاتب بنقل الواقع دون تدخل </w:t>
      </w:r>
      <w:proofErr w:type="gramStart"/>
      <w:r w:rsidRPr="005D7DBA">
        <w:rPr>
          <w:rFonts w:cs="Khalid Art bold" w:hint="cs"/>
          <w:sz w:val="20"/>
          <w:szCs w:val="20"/>
          <w:rtl/>
        </w:rPr>
        <w:t>شخصي .</w:t>
      </w:r>
      <w:proofErr w:type="gramEnd"/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انها كتابة واقعية وتقريرية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يتم فيها نقل الحدث دون استخدام محسنات بديعية.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انها كتابة يومية تتعلق بموضوعات غير متجانسة (رواتب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اجازات , شكاوي ,تعليمات ,اجتماعات ...الخ)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انها كتابة تنتهي الغاية منها بانتهاء عملية ارسالها.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ان الهدف منها توصيل معلومة للمستقبل.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انها جهد تراكمي على مستوى الإدارات والعمل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المؤسسي .</w:t>
      </w:r>
      <w:proofErr w:type="gramEnd"/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انها تتبع منهجا محددا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ولها </w:t>
      </w:r>
      <w:proofErr w:type="spellStart"/>
      <w:r w:rsidRPr="005D7DBA">
        <w:rPr>
          <w:rFonts w:cs="Khalid Art bold" w:hint="cs"/>
          <w:sz w:val="20"/>
          <w:szCs w:val="20"/>
          <w:rtl/>
        </w:rPr>
        <w:t>ظوابط</w:t>
      </w:r>
      <w:proofErr w:type="spellEnd"/>
      <w:r w:rsidRPr="005D7DBA">
        <w:rPr>
          <w:rFonts w:cs="Khalid Art bold" w:hint="cs"/>
          <w:sz w:val="20"/>
          <w:szCs w:val="20"/>
          <w:rtl/>
        </w:rPr>
        <w:t xml:space="preserve"> وحدود واسس معينة .</w:t>
      </w:r>
    </w:p>
    <w:p w:rsidR="00310E73" w:rsidRPr="005D7DBA" w:rsidRDefault="00310E73" w:rsidP="00310E73">
      <w:pPr>
        <w:bidi/>
        <w:rPr>
          <w:rFonts w:cs="Khalid Art bold"/>
          <w:b/>
          <w:bCs/>
          <w:color w:val="C00000"/>
          <w:sz w:val="28"/>
          <w:szCs w:val="28"/>
          <w:u w:val="single"/>
          <w:rtl/>
        </w:rPr>
      </w:pPr>
      <w:r w:rsidRPr="005D7DBA">
        <w:rPr>
          <w:rFonts w:cs="Khalid Art bold" w:hint="cs"/>
          <w:b/>
          <w:bCs/>
          <w:color w:val="C00000"/>
          <w:sz w:val="28"/>
          <w:szCs w:val="28"/>
          <w:u w:val="single"/>
          <w:rtl/>
        </w:rPr>
        <w:t>خصائص الكتابة الإبداعية: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التعبير عن الذات </w:t>
      </w:r>
      <w:proofErr w:type="gramStart"/>
      <w:r w:rsidRPr="005D7DBA">
        <w:rPr>
          <w:rFonts w:cs="Khalid Art bold" w:hint="cs"/>
          <w:sz w:val="20"/>
          <w:szCs w:val="20"/>
          <w:rtl/>
        </w:rPr>
        <w:t>واطلاق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العنان للخيال من ابرز سماتها.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تستخدم فيها التحسينات البديعية.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الكتابة الإبداعية تصور أشياء غير موجودة على أرض الواقع وأحيانا غير قابلة </w:t>
      </w:r>
      <w:proofErr w:type="gramStart"/>
      <w:r w:rsidRPr="005D7DBA">
        <w:rPr>
          <w:rFonts w:cs="Khalid Art bold" w:hint="cs"/>
          <w:sz w:val="20"/>
          <w:szCs w:val="20"/>
          <w:rtl/>
        </w:rPr>
        <w:t>للوجود .</w:t>
      </w:r>
      <w:proofErr w:type="gramEnd"/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قد تتناول احداث تاريخية قديمة جدا لا علاقة لها بالواقع </w:t>
      </w:r>
      <w:proofErr w:type="gramStart"/>
      <w:r w:rsidRPr="005D7DBA">
        <w:rPr>
          <w:rFonts w:cs="Khalid Art bold" w:hint="cs"/>
          <w:sz w:val="20"/>
          <w:szCs w:val="20"/>
          <w:rtl/>
        </w:rPr>
        <w:t>اليومي .</w:t>
      </w:r>
      <w:proofErr w:type="gramEnd"/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لا تنتهي الغاية من كتابة القصة او الرواية بنشرها</w:t>
      </w:r>
      <w:proofErr w:type="gramStart"/>
      <w:r w:rsidRPr="005D7DBA">
        <w:rPr>
          <w:rFonts w:cs="Khalid Art bold" w:hint="cs"/>
          <w:sz w:val="20"/>
          <w:szCs w:val="20"/>
          <w:rtl/>
        </w:rPr>
        <w:t xml:space="preserve"> 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بل قد تزدهر ولا يمل الناس من تكرارها عدة عقود.</w:t>
      </w:r>
    </w:p>
    <w:p w:rsidR="00310E73" w:rsidRPr="005D7DBA" w:rsidRDefault="00310E73" w:rsidP="00310E73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الكتابة الإبداعية لا تتابع منهجا </w:t>
      </w:r>
      <w:proofErr w:type="gramStart"/>
      <w:r w:rsidRPr="005D7DBA">
        <w:rPr>
          <w:rFonts w:cs="Khalid Art bold" w:hint="cs"/>
          <w:sz w:val="20"/>
          <w:szCs w:val="20"/>
          <w:rtl/>
        </w:rPr>
        <w:t>محددا,</w:t>
      </w:r>
      <w:proofErr w:type="gramEnd"/>
      <w:r w:rsidRPr="005D7DBA">
        <w:rPr>
          <w:rFonts w:cs="Khalid Art bold" w:hint="cs"/>
          <w:sz w:val="20"/>
          <w:szCs w:val="20"/>
          <w:rtl/>
        </w:rPr>
        <w:t xml:space="preserve"> </w:t>
      </w:r>
      <w:r w:rsidR="005D7DBA" w:rsidRPr="005D7DBA">
        <w:rPr>
          <w:rFonts w:cs="Khalid Art bold" w:hint="cs"/>
          <w:sz w:val="20"/>
          <w:szCs w:val="20"/>
          <w:rtl/>
        </w:rPr>
        <w:t>فلكل كاتب طريقته وأسلوبه الخاص في الكتابة.</w:t>
      </w:r>
    </w:p>
    <w:p w:rsidR="005D7DBA" w:rsidRPr="005D7DBA" w:rsidRDefault="005D7DBA" w:rsidP="005D7DB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 xml:space="preserve">الكتابة الإبداعية جهد شخصي غير </w:t>
      </w:r>
      <w:proofErr w:type="gramStart"/>
      <w:r w:rsidRPr="005D7DBA">
        <w:rPr>
          <w:rFonts w:cs="Khalid Art bold" w:hint="cs"/>
          <w:sz w:val="20"/>
          <w:szCs w:val="20"/>
          <w:rtl/>
        </w:rPr>
        <w:t>تراكمي .</w:t>
      </w:r>
      <w:proofErr w:type="gramEnd"/>
    </w:p>
    <w:p w:rsidR="005D7DBA" w:rsidRPr="005D7DBA" w:rsidRDefault="005D7DBA" w:rsidP="005D7DBA">
      <w:pPr>
        <w:pStyle w:val="a4"/>
        <w:numPr>
          <w:ilvl w:val="0"/>
          <w:numId w:val="4"/>
        </w:numPr>
        <w:bidi/>
        <w:rPr>
          <w:rFonts w:cs="Khalid Art bold" w:hint="cs"/>
          <w:sz w:val="20"/>
          <w:szCs w:val="20"/>
        </w:rPr>
      </w:pPr>
      <w:r w:rsidRPr="005D7DBA">
        <w:rPr>
          <w:rFonts w:cs="Khalid Art bold" w:hint="cs"/>
          <w:sz w:val="20"/>
          <w:szCs w:val="20"/>
          <w:rtl/>
        </w:rPr>
        <w:t>الكتابة الإبداعية لها اهداف جمالية.</w:t>
      </w:r>
    </w:p>
    <w:p w:rsidR="005D7DBA" w:rsidRPr="005D7DBA" w:rsidRDefault="005D7DBA" w:rsidP="005D7DBA">
      <w:pPr>
        <w:bidi/>
        <w:rPr>
          <w:rFonts w:cs="Khalid Art bold" w:hint="cs"/>
          <w:sz w:val="20"/>
          <w:szCs w:val="20"/>
          <w:rtl/>
        </w:rPr>
      </w:pPr>
    </w:p>
    <w:p w:rsidR="00310E73" w:rsidRPr="005D7DBA" w:rsidRDefault="00310E73" w:rsidP="00310E73">
      <w:pPr>
        <w:bidi/>
        <w:rPr>
          <w:rFonts w:cs="Khalid Art bold" w:hint="cs"/>
          <w:sz w:val="20"/>
          <w:szCs w:val="20"/>
        </w:rPr>
      </w:pPr>
    </w:p>
    <w:p w:rsidR="0024714D" w:rsidRPr="005D7DBA" w:rsidRDefault="005D7DBA" w:rsidP="005D7DBA">
      <w:pPr>
        <w:jc w:val="center"/>
        <w:rPr>
          <w:rFonts w:cs="Khalid Art bold"/>
          <w:color w:val="C00000"/>
          <w:sz w:val="32"/>
          <w:szCs w:val="32"/>
          <w:rtl/>
        </w:rPr>
      </w:pPr>
      <w:r w:rsidRPr="005D7DBA">
        <w:rPr>
          <w:rFonts w:cs="Khalid Art bold"/>
          <w:noProof/>
          <w:color w:val="C00000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F738D" wp14:editId="5710C967">
                <wp:simplePos x="0" y="0"/>
                <wp:positionH relativeFrom="margin">
                  <wp:align>left</wp:align>
                </wp:positionH>
                <wp:positionV relativeFrom="paragraph">
                  <wp:posOffset>1974169</wp:posOffset>
                </wp:positionV>
                <wp:extent cx="1174115" cy="439420"/>
                <wp:effectExtent l="0" t="0" r="0" b="0"/>
                <wp:wrapThrough wrapText="bothSides">
                  <wp:wrapPolygon edited="0">
                    <wp:start x="1051" y="0"/>
                    <wp:lineTo x="1051" y="20601"/>
                    <wp:lineTo x="20327" y="20601"/>
                    <wp:lineTo x="20327" y="0"/>
                    <wp:lineTo x="1051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411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DBA" w:rsidRPr="00C12E9F" w:rsidRDefault="005D7DBA" w:rsidP="005D7DBA">
                            <w:pPr>
                              <w:rPr>
                                <w:rFonts w:cs="Khalid Art bold"/>
                              </w:rPr>
                            </w:pPr>
                            <w:proofErr w:type="gramStart"/>
                            <w:r w:rsidRPr="00C12E9F">
                              <w:rPr>
                                <w:rFonts w:cs="Khalid Art bold" w:hint="cs"/>
                                <w:rtl/>
                              </w:rPr>
                              <w:t>تلخيص :</w:t>
                            </w:r>
                            <w:proofErr w:type="gramEnd"/>
                            <w:r w:rsidRPr="00C12E9F">
                              <w:rPr>
                                <w:rFonts w:cs="Khalid Art bold" w:hint="cs"/>
                                <w:rtl/>
                              </w:rPr>
                              <w:t xml:space="preserve"> قودي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738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0;margin-top:155.45pt;width:92.45pt;height:34.6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" filled="f" stroked="f">
                <v:textbox>
                  <w:txbxContent>
                    <w:p w:rsidR="005D7DBA" w:rsidRPr="00C12E9F" w:rsidRDefault="005D7DBA" w:rsidP="005D7DBA">
                      <w:pPr>
                        <w:rPr>
                          <w:rFonts w:cs="Khalid Art bold"/>
                        </w:rPr>
                      </w:pPr>
                      <w:proofErr w:type="gramStart"/>
                      <w:r w:rsidRPr="00C12E9F">
                        <w:rPr>
                          <w:rFonts w:cs="Khalid Art bold" w:hint="cs"/>
                          <w:rtl/>
                        </w:rPr>
                        <w:t>تلخيص :</w:t>
                      </w:r>
                      <w:proofErr w:type="gramEnd"/>
                      <w:r w:rsidRPr="00C12E9F">
                        <w:rPr>
                          <w:rFonts w:cs="Khalid Art bold" w:hint="cs"/>
                          <w:rtl/>
                        </w:rPr>
                        <w:t xml:space="preserve"> قودي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cs="Khalid Art bold" w:hint="cs"/>
          <w:color w:val="C00000"/>
          <w:sz w:val="32"/>
          <w:szCs w:val="32"/>
          <w:rtl/>
        </w:rPr>
        <w:t>ا</w:t>
      </w:r>
      <w:r w:rsidRPr="005D7DBA">
        <w:rPr>
          <w:rFonts w:cs="Khalid Art bold" w:hint="cs"/>
          <w:color w:val="C00000"/>
          <w:sz w:val="32"/>
          <w:szCs w:val="32"/>
          <w:rtl/>
        </w:rPr>
        <w:t>نتهت المحاضرة</w:t>
      </w:r>
      <w:bookmarkStart w:id="0" w:name="_GoBack"/>
      <w:bookmarkEnd w:id="0"/>
    </w:p>
    <w:sectPr w:rsidR="0024714D" w:rsidRPr="005D7DBA" w:rsidSect="0024714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FE6"/>
    <w:multiLevelType w:val="hybridMultilevel"/>
    <w:tmpl w:val="07FA4EFC"/>
    <w:lvl w:ilvl="0" w:tplc="9EE09C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  <w:b/>
        <w:bCs/>
        <w:color w:val="C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004A8"/>
    <w:multiLevelType w:val="hybridMultilevel"/>
    <w:tmpl w:val="CBDE816E"/>
    <w:lvl w:ilvl="0" w:tplc="F28C8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4C9F"/>
    <w:multiLevelType w:val="hybridMultilevel"/>
    <w:tmpl w:val="10B8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0963"/>
    <w:multiLevelType w:val="hybridMultilevel"/>
    <w:tmpl w:val="AB24131C"/>
    <w:lvl w:ilvl="0" w:tplc="76341B14">
      <w:numFmt w:val="bullet"/>
      <w:lvlText w:val=""/>
      <w:lvlJc w:val="left"/>
      <w:pPr>
        <w:ind w:left="1440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6B11A2"/>
    <w:multiLevelType w:val="hybridMultilevel"/>
    <w:tmpl w:val="48B6DA22"/>
    <w:lvl w:ilvl="0" w:tplc="C24EA674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E6FF2"/>
    <w:multiLevelType w:val="hybridMultilevel"/>
    <w:tmpl w:val="32182540"/>
    <w:lvl w:ilvl="0" w:tplc="76341B14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D"/>
    <w:rsid w:val="00133B86"/>
    <w:rsid w:val="00230209"/>
    <w:rsid w:val="0024714D"/>
    <w:rsid w:val="00310E73"/>
    <w:rsid w:val="005D7DBA"/>
    <w:rsid w:val="0082648D"/>
    <w:rsid w:val="00843B0A"/>
    <w:rsid w:val="00861470"/>
    <w:rsid w:val="009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746A2-C35C-4F8A-9A53-0E446AB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4D"/>
    <w:pPr>
      <w:widowControl/>
      <w:spacing w:after="160" w:line="259" w:lineRule="auto"/>
    </w:pPr>
  </w:style>
  <w:style w:type="paragraph" w:styleId="1">
    <w:name w:val="heading 1"/>
    <w:basedOn w:val="a"/>
    <w:link w:val="1Char"/>
    <w:uiPriority w:val="1"/>
    <w:qFormat/>
    <w:rsid w:val="0082648D"/>
    <w:pPr>
      <w:widowControl w:val="0"/>
      <w:spacing w:after="0" w:line="240" w:lineRule="auto"/>
      <w:ind w:left="2240"/>
      <w:outlineLvl w:val="0"/>
    </w:pPr>
    <w:rPr>
      <w:rFonts w:ascii="Times New Roman" w:eastAsia="Times New Roman" w:hAnsi="Times New Roman"/>
      <w:b/>
      <w:bCs/>
      <w:sz w:val="96"/>
      <w:szCs w:val="96"/>
    </w:rPr>
  </w:style>
  <w:style w:type="paragraph" w:styleId="2">
    <w:name w:val="heading 2"/>
    <w:basedOn w:val="a"/>
    <w:link w:val="2Char"/>
    <w:uiPriority w:val="1"/>
    <w:qFormat/>
    <w:rsid w:val="0082648D"/>
    <w:pPr>
      <w:widowControl w:val="0"/>
      <w:spacing w:after="0" w:line="240" w:lineRule="auto"/>
      <w:ind w:left="2063"/>
      <w:outlineLvl w:val="1"/>
    </w:pPr>
    <w:rPr>
      <w:rFonts w:ascii="Times New Roman" w:eastAsia="Times New Roman" w:hAnsi="Times New Roman"/>
      <w:b/>
      <w:bCs/>
      <w:sz w:val="88"/>
      <w:szCs w:val="88"/>
    </w:rPr>
  </w:style>
  <w:style w:type="paragraph" w:styleId="3">
    <w:name w:val="heading 3"/>
    <w:basedOn w:val="a"/>
    <w:link w:val="3Char"/>
    <w:uiPriority w:val="1"/>
    <w:qFormat/>
    <w:rsid w:val="0082648D"/>
    <w:pPr>
      <w:widowControl w:val="0"/>
      <w:spacing w:after="0" w:line="240" w:lineRule="auto"/>
      <w:ind w:left="119"/>
      <w:outlineLvl w:val="2"/>
    </w:pPr>
    <w:rPr>
      <w:rFonts w:ascii="Times New Roman" w:eastAsia="Times New Roman" w:hAnsi="Times New Roman"/>
      <w:b/>
      <w:bCs/>
      <w:sz w:val="80"/>
      <w:szCs w:val="80"/>
    </w:rPr>
  </w:style>
  <w:style w:type="paragraph" w:styleId="4">
    <w:name w:val="heading 4"/>
    <w:basedOn w:val="a"/>
    <w:link w:val="4Char"/>
    <w:uiPriority w:val="1"/>
    <w:qFormat/>
    <w:rsid w:val="0082648D"/>
    <w:pPr>
      <w:widowControl w:val="0"/>
      <w:spacing w:before="7" w:after="0" w:line="240" w:lineRule="auto"/>
      <w:ind w:left="485"/>
      <w:outlineLvl w:val="3"/>
    </w:pPr>
    <w:rPr>
      <w:rFonts w:ascii="Times New Roman" w:eastAsia="Times New Roman" w:hAnsi="Times New Roman"/>
      <w:b/>
      <w:bCs/>
      <w:sz w:val="72"/>
      <w:szCs w:val="72"/>
    </w:rPr>
  </w:style>
  <w:style w:type="paragraph" w:styleId="5">
    <w:name w:val="heading 5"/>
    <w:basedOn w:val="a"/>
    <w:link w:val="5Char"/>
    <w:uiPriority w:val="1"/>
    <w:qFormat/>
    <w:rsid w:val="0082648D"/>
    <w:pPr>
      <w:widowControl w:val="0"/>
      <w:spacing w:before="185" w:after="0" w:line="240" w:lineRule="auto"/>
      <w:ind w:left="644" w:hanging="540"/>
      <w:outlineLvl w:val="4"/>
    </w:pPr>
    <w:rPr>
      <w:rFonts w:ascii="Times New Roman" w:eastAsia="Times New Roman" w:hAnsi="Times New Roman"/>
      <w:b/>
      <w:bCs/>
      <w:sz w:val="64"/>
      <w:szCs w:val="64"/>
    </w:rPr>
  </w:style>
  <w:style w:type="paragraph" w:styleId="6">
    <w:name w:val="heading 6"/>
    <w:basedOn w:val="a"/>
    <w:link w:val="6Char"/>
    <w:uiPriority w:val="1"/>
    <w:qFormat/>
    <w:rsid w:val="0082648D"/>
    <w:pPr>
      <w:widowControl w:val="0"/>
      <w:spacing w:before="185" w:after="0" w:line="240" w:lineRule="auto"/>
      <w:ind w:left="644" w:hanging="540"/>
      <w:outlineLvl w:val="5"/>
    </w:pPr>
    <w:rPr>
      <w:rFonts w:ascii="Times New Roman" w:eastAsia="Times New Roman" w:hAnsi="Times New Roman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2648D"/>
    <w:pPr>
      <w:widowControl w:val="0"/>
      <w:spacing w:after="0" w:line="240" w:lineRule="auto"/>
    </w:pPr>
  </w:style>
  <w:style w:type="character" w:customStyle="1" w:styleId="1Char">
    <w:name w:val="عنوان 1 Char"/>
    <w:basedOn w:val="a0"/>
    <w:link w:val="1"/>
    <w:uiPriority w:val="1"/>
    <w:rsid w:val="0082648D"/>
    <w:rPr>
      <w:rFonts w:ascii="Times New Roman" w:eastAsia="Times New Roman" w:hAnsi="Times New Roman"/>
      <w:b/>
      <w:bCs/>
      <w:sz w:val="96"/>
      <w:szCs w:val="96"/>
    </w:rPr>
  </w:style>
  <w:style w:type="character" w:customStyle="1" w:styleId="2Char">
    <w:name w:val="عنوان 2 Char"/>
    <w:basedOn w:val="a0"/>
    <w:link w:val="2"/>
    <w:uiPriority w:val="1"/>
    <w:rsid w:val="0082648D"/>
    <w:rPr>
      <w:rFonts w:ascii="Times New Roman" w:eastAsia="Times New Roman" w:hAnsi="Times New Roman"/>
      <w:b/>
      <w:bCs/>
      <w:sz w:val="88"/>
      <w:szCs w:val="88"/>
    </w:rPr>
  </w:style>
  <w:style w:type="character" w:customStyle="1" w:styleId="3Char">
    <w:name w:val="عنوان 3 Char"/>
    <w:basedOn w:val="a0"/>
    <w:link w:val="3"/>
    <w:uiPriority w:val="1"/>
    <w:rsid w:val="0082648D"/>
    <w:rPr>
      <w:rFonts w:ascii="Times New Roman" w:eastAsia="Times New Roman" w:hAnsi="Times New Roman"/>
      <w:b/>
      <w:bCs/>
      <w:sz w:val="80"/>
      <w:szCs w:val="80"/>
    </w:rPr>
  </w:style>
  <w:style w:type="character" w:customStyle="1" w:styleId="4Char">
    <w:name w:val="عنوان 4 Char"/>
    <w:basedOn w:val="a0"/>
    <w:link w:val="4"/>
    <w:uiPriority w:val="1"/>
    <w:rsid w:val="0082648D"/>
    <w:rPr>
      <w:rFonts w:ascii="Times New Roman" w:eastAsia="Times New Roman" w:hAnsi="Times New Roman"/>
      <w:b/>
      <w:bCs/>
      <w:sz w:val="72"/>
      <w:szCs w:val="72"/>
    </w:rPr>
  </w:style>
  <w:style w:type="character" w:customStyle="1" w:styleId="5Char">
    <w:name w:val="عنوان 5 Char"/>
    <w:basedOn w:val="a0"/>
    <w:link w:val="5"/>
    <w:uiPriority w:val="1"/>
    <w:rsid w:val="0082648D"/>
    <w:rPr>
      <w:rFonts w:ascii="Times New Roman" w:eastAsia="Times New Roman" w:hAnsi="Times New Roman"/>
      <w:b/>
      <w:bCs/>
      <w:sz w:val="64"/>
      <w:szCs w:val="64"/>
    </w:rPr>
  </w:style>
  <w:style w:type="character" w:customStyle="1" w:styleId="6Char">
    <w:name w:val="عنوان 6 Char"/>
    <w:basedOn w:val="a0"/>
    <w:link w:val="6"/>
    <w:uiPriority w:val="1"/>
    <w:rsid w:val="0082648D"/>
    <w:rPr>
      <w:rFonts w:ascii="Times New Roman" w:eastAsia="Times New Roman" w:hAnsi="Times New Roman"/>
      <w:sz w:val="64"/>
      <w:szCs w:val="64"/>
    </w:rPr>
  </w:style>
  <w:style w:type="paragraph" w:styleId="a3">
    <w:name w:val="Body Text"/>
    <w:basedOn w:val="a"/>
    <w:link w:val="Char"/>
    <w:uiPriority w:val="1"/>
    <w:qFormat/>
    <w:rsid w:val="0082648D"/>
    <w:pPr>
      <w:widowControl w:val="0"/>
      <w:spacing w:before="28" w:after="0" w:line="240" w:lineRule="auto"/>
      <w:ind w:left="2264" w:hanging="720"/>
    </w:pPr>
    <w:rPr>
      <w:rFonts w:ascii="Times New Roman" w:eastAsia="Times New Roman" w:hAnsi="Times New Roman"/>
      <w:b/>
      <w:bCs/>
      <w:sz w:val="56"/>
      <w:szCs w:val="56"/>
    </w:rPr>
  </w:style>
  <w:style w:type="character" w:customStyle="1" w:styleId="Char">
    <w:name w:val="نص أساسي Char"/>
    <w:basedOn w:val="a0"/>
    <w:link w:val="a3"/>
    <w:uiPriority w:val="1"/>
    <w:rsid w:val="0082648D"/>
    <w:rPr>
      <w:rFonts w:ascii="Times New Roman" w:eastAsia="Times New Roman" w:hAnsi="Times New Roman"/>
      <w:b/>
      <w:bCs/>
      <w:sz w:val="56"/>
      <w:szCs w:val="56"/>
    </w:rPr>
  </w:style>
  <w:style w:type="paragraph" w:styleId="a4">
    <w:name w:val="List Paragraph"/>
    <w:basedOn w:val="a"/>
    <w:uiPriority w:val="1"/>
    <w:qFormat/>
    <w:rsid w:val="0082648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ربطة">
  <a:themeElements>
    <a:clrScheme name="ربطة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ربطة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ربطة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Goody</dc:creator>
  <cp:keywords/>
  <dc:description/>
  <cp:lastModifiedBy>Goody</cp:lastModifiedBy>
  <cp:revision>1</cp:revision>
  <dcterms:created xsi:type="dcterms:W3CDTF">2015-03-04T15:14:00Z</dcterms:created>
  <dcterms:modified xsi:type="dcterms:W3CDTF">2015-03-04T16:14:00Z</dcterms:modified>
</cp:coreProperties>
</file>